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556" w:rsidRDefault="00595302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354CAE">
        <w:rPr>
          <w:rFonts w:ascii="Arial" w:hAnsi="Arial" w:cs="Arial"/>
          <w:bCs/>
          <w:sz w:val="20"/>
          <w:szCs w:val="20"/>
        </w:rPr>
        <w:t>Předkládá:</w:t>
      </w:r>
      <w:r w:rsidRPr="00354CAE">
        <w:rPr>
          <w:rFonts w:ascii="Arial" w:hAnsi="Arial" w:cs="Arial"/>
          <w:bCs/>
          <w:sz w:val="20"/>
          <w:szCs w:val="20"/>
        </w:rPr>
        <w:tab/>
      </w:r>
      <w:r w:rsidR="00980556">
        <w:rPr>
          <w:rFonts w:ascii="Arial" w:hAnsi="Arial" w:cs="Arial"/>
          <w:bCs/>
          <w:sz w:val="20"/>
          <w:szCs w:val="20"/>
        </w:rPr>
        <w:t>Rada města Prostějova</w:t>
      </w:r>
    </w:p>
    <w:p w:rsidR="00980556" w:rsidRDefault="00980556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95302" w:rsidRPr="003D5A52" w:rsidRDefault="00980556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="00595302">
        <w:rPr>
          <w:rFonts w:ascii="Arial" w:hAnsi="Arial" w:cs="Arial"/>
          <w:bCs/>
          <w:sz w:val="20"/>
          <w:szCs w:val="20"/>
        </w:rPr>
        <w:t xml:space="preserve">Mgr. František Jura, MBA, </w:t>
      </w:r>
      <w:proofErr w:type="gramStart"/>
      <w:r w:rsidR="00595302"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595302" w:rsidRPr="003D5A52" w:rsidRDefault="00595302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</w:r>
      <w:r w:rsidRPr="003D5A52">
        <w:rPr>
          <w:rFonts w:ascii="Arial" w:hAnsi="Arial" w:cs="Arial"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Cs/>
          <w:sz w:val="20"/>
          <w:szCs w:val="20"/>
        </w:rPr>
        <w:tab/>
        <w:t>primátor města Prostějova</w:t>
      </w:r>
    </w:p>
    <w:p w:rsidR="00595302" w:rsidRDefault="00595302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95302" w:rsidRPr="00354CAE" w:rsidRDefault="00595302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95302" w:rsidRPr="00064FF8" w:rsidRDefault="00595302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Zpracovala:</w:t>
      </w:r>
      <w:r>
        <w:rPr>
          <w:rFonts w:ascii="Arial" w:hAnsi="Arial" w:cs="Arial"/>
          <w:bCs/>
          <w:sz w:val="20"/>
          <w:szCs w:val="20"/>
        </w:rPr>
        <w:tab/>
        <w:t xml:space="preserve">Ing. Petra Meisselová, </w:t>
      </w:r>
      <w:proofErr w:type="gramStart"/>
      <w:r>
        <w:rPr>
          <w:rFonts w:ascii="Arial" w:hAnsi="Arial" w:cs="Arial"/>
          <w:bCs/>
          <w:sz w:val="20"/>
          <w:szCs w:val="20"/>
        </w:rPr>
        <w:t>LL.M.</w:t>
      </w:r>
      <w:proofErr w:type="gramEnd"/>
    </w:p>
    <w:p w:rsidR="00595302" w:rsidRDefault="00595302" w:rsidP="00595302">
      <w:pPr>
        <w:tabs>
          <w:tab w:val="left" w:pos="1620"/>
        </w:tabs>
        <w:ind w:left="6372" w:hanging="16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ab/>
        <w:t>vedoucí Odboru kancelář primátora</w:t>
      </w:r>
    </w:p>
    <w:p w:rsidR="00595302" w:rsidRDefault="00595302" w:rsidP="0059530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1620"/>
        </w:tabs>
        <w:rPr>
          <w:rFonts w:ascii="Arial" w:hAnsi="Arial" w:cs="Arial"/>
          <w:bCs/>
          <w:sz w:val="20"/>
          <w:szCs w:val="20"/>
        </w:rPr>
      </w:pPr>
    </w:p>
    <w:p w:rsidR="00595302" w:rsidRPr="00354CAE" w:rsidRDefault="00595302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95302" w:rsidRPr="00354CAE" w:rsidRDefault="00980556" w:rsidP="0059530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>Zasedání Zastupitelstva</w:t>
      </w:r>
      <w:r w:rsidR="00595302" w:rsidRPr="00354CAE">
        <w:rPr>
          <w:rFonts w:ascii="Arial" w:hAnsi="Arial" w:cs="Arial"/>
          <w:bCs/>
          <w:sz w:val="36"/>
          <w:szCs w:val="36"/>
        </w:rPr>
        <w:t xml:space="preserve"> města Prostějova</w:t>
      </w:r>
    </w:p>
    <w:p w:rsidR="00595302" w:rsidRPr="00354CAE" w:rsidRDefault="00595302" w:rsidP="00595302">
      <w:pPr>
        <w:pBdr>
          <w:bottom w:val="single" w:sz="8" w:space="1" w:color="auto"/>
        </w:pBdr>
        <w:jc w:val="center"/>
        <w:rPr>
          <w:rFonts w:ascii="Arial" w:hAnsi="Arial" w:cs="Arial"/>
          <w:bCs/>
          <w:sz w:val="36"/>
          <w:szCs w:val="36"/>
        </w:rPr>
      </w:pPr>
      <w:r w:rsidRPr="00354CAE">
        <w:rPr>
          <w:rFonts w:ascii="Arial" w:hAnsi="Arial" w:cs="Arial"/>
          <w:bCs/>
          <w:sz w:val="36"/>
          <w:szCs w:val="36"/>
        </w:rPr>
        <w:t>konan</w:t>
      </w:r>
      <w:r w:rsidR="00980556">
        <w:rPr>
          <w:rFonts w:ascii="Arial" w:hAnsi="Arial" w:cs="Arial"/>
          <w:bCs/>
          <w:sz w:val="36"/>
          <w:szCs w:val="36"/>
        </w:rPr>
        <w:t>é</w:t>
      </w:r>
      <w:r w:rsidRPr="00354CAE">
        <w:rPr>
          <w:rFonts w:ascii="Arial" w:hAnsi="Arial" w:cs="Arial"/>
          <w:bCs/>
          <w:sz w:val="36"/>
          <w:szCs w:val="36"/>
        </w:rPr>
        <w:t xml:space="preserve"> dne </w:t>
      </w:r>
      <w:r>
        <w:rPr>
          <w:rFonts w:ascii="Arial" w:hAnsi="Arial" w:cs="Arial"/>
          <w:bCs/>
          <w:sz w:val="36"/>
          <w:szCs w:val="36"/>
        </w:rPr>
        <w:t>1</w:t>
      </w:r>
      <w:r w:rsidR="00980556">
        <w:rPr>
          <w:rFonts w:ascii="Arial" w:hAnsi="Arial" w:cs="Arial"/>
          <w:bCs/>
          <w:sz w:val="36"/>
          <w:szCs w:val="36"/>
        </w:rPr>
        <w:t>6</w:t>
      </w:r>
      <w:r>
        <w:rPr>
          <w:rFonts w:ascii="Arial" w:hAnsi="Arial" w:cs="Arial"/>
          <w:bCs/>
          <w:sz w:val="36"/>
          <w:szCs w:val="36"/>
        </w:rPr>
        <w:t xml:space="preserve">. </w:t>
      </w:r>
      <w:r w:rsidR="00980556">
        <w:rPr>
          <w:rFonts w:ascii="Arial" w:hAnsi="Arial" w:cs="Arial"/>
          <w:bCs/>
          <w:sz w:val="36"/>
          <w:szCs w:val="36"/>
        </w:rPr>
        <w:t>6</w:t>
      </w:r>
      <w:r>
        <w:rPr>
          <w:rFonts w:ascii="Arial" w:hAnsi="Arial" w:cs="Arial"/>
          <w:bCs/>
          <w:sz w:val="36"/>
          <w:szCs w:val="36"/>
        </w:rPr>
        <w:t>. 2025</w:t>
      </w:r>
    </w:p>
    <w:p w:rsidR="00595302" w:rsidRPr="00354CAE" w:rsidRDefault="00595302" w:rsidP="00595302">
      <w:pPr>
        <w:tabs>
          <w:tab w:val="left" w:pos="1620"/>
        </w:tabs>
        <w:ind w:left="1620" w:hanging="1620"/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pBdr>
          <w:bottom w:val="single" w:sz="12" w:space="1" w:color="auto"/>
        </w:pBd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Poskytnutí peněžního daru pro </w:t>
      </w:r>
      <w:r w:rsidRPr="00324FBA">
        <w:rPr>
          <w:rFonts w:ascii="Arial" w:hAnsi="Arial" w:cs="Arial"/>
          <w:b/>
          <w:bCs/>
        </w:rPr>
        <w:t xml:space="preserve">SH ČMS - Sbor dobrovolných hasičů </w:t>
      </w:r>
      <w:r>
        <w:rPr>
          <w:rFonts w:ascii="Arial" w:hAnsi="Arial" w:cs="Arial"/>
          <w:b/>
          <w:bCs/>
        </w:rPr>
        <w:t xml:space="preserve">Čechovice </w:t>
      </w:r>
      <w:r>
        <w:rPr>
          <w:rFonts w:ascii="Arial" w:hAnsi="Arial" w:cs="Arial"/>
          <w:b/>
          <w:bCs/>
        </w:rPr>
        <w:br/>
        <w:t xml:space="preserve">– </w:t>
      </w:r>
      <w:r w:rsidR="0042207C">
        <w:rPr>
          <w:rFonts w:ascii="Arial" w:hAnsi="Arial" w:cs="Arial"/>
          <w:b/>
          <w:bCs/>
        </w:rPr>
        <w:t xml:space="preserve">organizace </w:t>
      </w:r>
      <w:r w:rsidR="00761927">
        <w:rPr>
          <w:rFonts w:ascii="Arial" w:hAnsi="Arial" w:cs="Arial"/>
          <w:b/>
          <w:bCs/>
        </w:rPr>
        <w:t>oslav 700 let Čechovic</w:t>
      </w:r>
    </w:p>
    <w:p w:rsidR="00595302" w:rsidRPr="006C7705" w:rsidRDefault="00595302" w:rsidP="00595302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595302" w:rsidRDefault="00595302" w:rsidP="00595302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</w:p>
    <w:p w:rsidR="00595302" w:rsidRPr="006D50F0" w:rsidRDefault="00595302" w:rsidP="00595302">
      <w:pPr>
        <w:pStyle w:val="Zkladntext"/>
        <w:tabs>
          <w:tab w:val="clear" w:pos="0"/>
        </w:tabs>
        <w:rPr>
          <w:rFonts w:ascii="Arial" w:hAnsi="Arial" w:cs="Arial"/>
          <w:sz w:val="24"/>
        </w:rPr>
      </w:pPr>
      <w:r w:rsidRPr="006D50F0">
        <w:rPr>
          <w:rFonts w:ascii="Arial" w:hAnsi="Arial" w:cs="Arial"/>
          <w:sz w:val="24"/>
        </w:rPr>
        <w:t>Návrh usnesení:</w:t>
      </w:r>
    </w:p>
    <w:p w:rsidR="00595302" w:rsidRPr="006D50F0" w:rsidRDefault="00595302" w:rsidP="00595302">
      <w:pPr>
        <w:rPr>
          <w:rFonts w:ascii="Arial" w:hAnsi="Arial" w:cs="Arial"/>
          <w:b/>
        </w:rPr>
      </w:pPr>
    </w:p>
    <w:p w:rsidR="00595302" w:rsidRDefault="00980556" w:rsidP="0059530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95302" w:rsidRPr="006D50F0">
        <w:rPr>
          <w:rFonts w:ascii="Arial" w:hAnsi="Arial" w:cs="Arial"/>
          <w:b/>
        </w:rPr>
        <w:t xml:space="preserve">města Prostějova </w:t>
      </w:r>
    </w:p>
    <w:p w:rsidR="00595302" w:rsidRDefault="00595302" w:rsidP="00595302">
      <w:pPr>
        <w:suppressAutoHyphens/>
        <w:rPr>
          <w:rFonts w:ascii="Arial" w:hAnsi="Arial" w:cs="Arial"/>
          <w:b/>
        </w:rPr>
      </w:pPr>
    </w:p>
    <w:p w:rsidR="0042207C" w:rsidRDefault="00980556" w:rsidP="0042207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 ch v a l</w:t>
      </w:r>
      <w:r w:rsidR="0042207C">
        <w:rPr>
          <w:rFonts w:ascii="Arial" w:hAnsi="Arial" w:cs="Arial"/>
          <w:b/>
        </w:rPr>
        <w:t xml:space="preserve"> u j e</w:t>
      </w:r>
    </w:p>
    <w:p w:rsidR="0042207C" w:rsidRDefault="0042207C" w:rsidP="0042207C">
      <w:pPr>
        <w:rPr>
          <w:rFonts w:ascii="Arial" w:hAnsi="Arial" w:cs="Arial"/>
          <w:b/>
        </w:rPr>
      </w:pPr>
    </w:p>
    <w:p w:rsidR="00595302" w:rsidRDefault="00595302" w:rsidP="0042207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42207C">
        <w:rPr>
          <w:rFonts w:ascii="Arial" w:hAnsi="Arial" w:cs="Arial"/>
          <w:b/>
        </w:rPr>
        <w:t xml:space="preserve">poskytnutí peněžního daru ve výši </w:t>
      </w:r>
      <w:r w:rsidR="00761927" w:rsidRPr="0042207C">
        <w:rPr>
          <w:rFonts w:ascii="Arial" w:hAnsi="Arial" w:cs="Arial"/>
          <w:b/>
        </w:rPr>
        <w:t>235</w:t>
      </w:r>
      <w:r w:rsidRPr="0042207C">
        <w:rPr>
          <w:rFonts w:ascii="Arial" w:hAnsi="Arial" w:cs="Arial"/>
          <w:b/>
        </w:rPr>
        <w:t>.000 Kč z rozpočtu města Prostějova na rok 2025 z</w:t>
      </w:r>
      <w:r w:rsidR="00761927" w:rsidRPr="0042207C">
        <w:rPr>
          <w:rFonts w:ascii="Arial" w:hAnsi="Arial" w:cs="Arial"/>
          <w:b/>
        </w:rPr>
        <w:t> Fondu rozvoje a rezerv</w:t>
      </w:r>
      <w:r w:rsidRPr="0042207C">
        <w:rPr>
          <w:rFonts w:ascii="Arial" w:hAnsi="Arial" w:cs="Arial"/>
          <w:b/>
        </w:rPr>
        <w:t xml:space="preserve">, pro </w:t>
      </w:r>
      <w:r w:rsidRPr="0042207C">
        <w:rPr>
          <w:rFonts w:ascii="Arial" w:hAnsi="Arial" w:cs="Arial"/>
          <w:b/>
          <w:bCs/>
        </w:rPr>
        <w:t xml:space="preserve">SH ČMS - Sbor dobrovolných hasičů Čechovice, pobočný spolek, se sídlem </w:t>
      </w:r>
      <w:proofErr w:type="spellStart"/>
      <w:r w:rsidRPr="0042207C">
        <w:rPr>
          <w:rFonts w:ascii="Arial" w:hAnsi="Arial" w:cs="Arial"/>
          <w:b/>
          <w:bCs/>
        </w:rPr>
        <w:t>Čechovická</w:t>
      </w:r>
      <w:proofErr w:type="spellEnd"/>
      <w:r w:rsidRPr="0042207C">
        <w:rPr>
          <w:rFonts w:ascii="Arial" w:hAnsi="Arial" w:cs="Arial"/>
          <w:b/>
          <w:bCs/>
        </w:rPr>
        <w:t xml:space="preserve"> 555/51a, Čechovice, 796 04 Prostějov, IČO: 628 59 919, určeného na </w:t>
      </w:r>
      <w:r w:rsidR="00761927" w:rsidRPr="0042207C">
        <w:rPr>
          <w:rFonts w:ascii="Arial" w:hAnsi="Arial" w:cs="Arial"/>
          <w:b/>
          <w:bCs/>
        </w:rPr>
        <w:t>organizační zajištění oslav 700 let Čechovic</w:t>
      </w:r>
      <w:r w:rsidRPr="0042207C">
        <w:rPr>
          <w:rFonts w:ascii="Arial" w:hAnsi="Arial" w:cs="Arial"/>
          <w:b/>
          <w:bCs/>
        </w:rPr>
        <w:t xml:space="preserve">, </w:t>
      </w:r>
      <w:r w:rsidRPr="0042207C">
        <w:rPr>
          <w:rFonts w:ascii="Arial" w:hAnsi="Arial" w:cs="Arial"/>
          <w:b/>
        </w:rPr>
        <w:t>na základě darovací smlouvy ve znění dle přílohy důvodové zprávy;</w:t>
      </w:r>
    </w:p>
    <w:p w:rsidR="0042207C" w:rsidRDefault="0042207C" w:rsidP="0042207C">
      <w:pPr>
        <w:pStyle w:val="Odstavecseseznamem"/>
        <w:ind w:left="1080"/>
        <w:jc w:val="both"/>
        <w:rPr>
          <w:rFonts w:ascii="Arial" w:hAnsi="Arial" w:cs="Arial"/>
          <w:b/>
        </w:rPr>
      </w:pPr>
    </w:p>
    <w:p w:rsidR="0042207C" w:rsidRPr="0042207C" w:rsidRDefault="0042207C" w:rsidP="0042207C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/>
        </w:rPr>
      </w:pPr>
      <w:proofErr w:type="gramStart"/>
      <w:r w:rsidRPr="0042207C">
        <w:rPr>
          <w:rFonts w:ascii="Arial" w:eastAsia="Calibri" w:hAnsi="Arial" w:cs="Arial"/>
          <w:b/>
          <w:bCs/>
          <w:lang w:eastAsia="en-US"/>
        </w:rPr>
        <w:t>rozpočtové</w:t>
      </w:r>
      <w:proofErr w:type="gramEnd"/>
      <w:r w:rsidRPr="0042207C">
        <w:rPr>
          <w:rFonts w:ascii="Arial" w:eastAsia="Calibri" w:hAnsi="Arial" w:cs="Arial"/>
          <w:b/>
          <w:bCs/>
          <w:lang w:eastAsia="en-US"/>
        </w:rPr>
        <w:t xml:space="preserve"> opatření, kterým </w:t>
      </w:r>
      <w:proofErr w:type="gramStart"/>
      <w:r w:rsidRPr="0042207C">
        <w:rPr>
          <w:rFonts w:ascii="Arial" w:eastAsia="Calibri" w:hAnsi="Arial" w:cs="Arial"/>
          <w:b/>
          <w:bCs/>
          <w:lang w:eastAsia="en-US"/>
        </w:rPr>
        <w:t>se</w:t>
      </w:r>
      <w:proofErr w:type="gramEnd"/>
    </w:p>
    <w:p w:rsidR="00595302" w:rsidRDefault="00595302" w:rsidP="00595302">
      <w:pPr>
        <w:jc w:val="both"/>
        <w:rPr>
          <w:rFonts w:ascii="Arial" w:hAnsi="Arial" w:cs="Arial"/>
          <w:b/>
        </w:rPr>
      </w:pPr>
    </w:p>
    <w:p w:rsidR="00595302" w:rsidRPr="002D2DA3" w:rsidRDefault="00595302" w:rsidP="00595302">
      <w:pPr>
        <w:ind w:left="284" w:hanging="284"/>
        <w:rPr>
          <w:rFonts w:ascii="Arial" w:eastAsia="Calibri" w:hAnsi="Arial" w:cs="Arial"/>
          <w:b/>
          <w:bCs/>
          <w:lang w:eastAsia="en-US"/>
        </w:rPr>
      </w:pPr>
      <w:r w:rsidRPr="002D2DA3">
        <w:rPr>
          <w:rFonts w:ascii="Arial" w:eastAsia="Calibri" w:hAnsi="Arial" w:cs="Arial"/>
          <w:b/>
          <w:bCs/>
          <w:lang w:eastAsia="en-US"/>
        </w:rPr>
        <w:t>1. zvyšuje rozpočet výdajů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190"/>
      </w:tblGrid>
      <w:tr w:rsidR="00595302" w:rsidRPr="002D2DA3" w:rsidTr="002E751A">
        <w:trPr>
          <w:cantSplit/>
          <w:trHeight w:val="147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proofErr w:type="spellStart"/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Organizace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O hodnotu v Kč</w:t>
            </w:r>
          </w:p>
        </w:tc>
      </w:tr>
      <w:tr w:rsidR="00595302" w:rsidRPr="002D2DA3" w:rsidTr="002E751A">
        <w:trPr>
          <w:cantSplit/>
          <w:trHeight w:val="208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00000000</w:t>
            </w:r>
            <w:r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  <w:r w:rsidRPr="002D2DA3">
              <w:rPr>
                <w:rFonts w:ascii="Arial" w:eastAsia="Calibri" w:hAnsi="Arial" w:cs="Arial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061CCD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CCD">
              <w:rPr>
                <w:rFonts w:ascii="Arial" w:eastAsia="Calibri" w:hAnsi="Arial" w:cs="Arial"/>
                <w:b/>
                <w:bCs/>
                <w:lang w:eastAsia="en-US"/>
              </w:rPr>
              <w:t>006409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B874CE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874CE">
              <w:rPr>
                <w:rFonts w:ascii="Arial" w:eastAsia="Calibri" w:hAnsi="Arial" w:cs="Arial"/>
                <w:b/>
                <w:bCs/>
                <w:lang w:eastAsia="en-US"/>
              </w:rPr>
              <w:t>5222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B874CE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B874CE" w:rsidRDefault="00761927" w:rsidP="0042207C">
            <w:pPr>
              <w:ind w:left="284" w:hanging="284"/>
              <w:jc w:val="center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B874CE">
              <w:rPr>
                <w:rFonts w:ascii="Arial" w:eastAsia="Calibri" w:hAnsi="Arial" w:cs="Arial"/>
                <w:b/>
                <w:bCs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2D2DA3" w:rsidRDefault="00595302" w:rsidP="002E751A">
            <w:pPr>
              <w:ind w:left="284" w:hanging="284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hAnsi="Arial" w:cs="Arial"/>
                <w:b/>
              </w:rPr>
              <w:t>0100000709002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2D2DA3" w:rsidRDefault="00761927" w:rsidP="002E751A">
            <w:pPr>
              <w:ind w:left="284" w:hanging="284"/>
              <w:jc w:val="right"/>
              <w:rPr>
                <w:rFonts w:ascii="Arial" w:eastAsia="Calibri" w:hAnsi="Arial" w:cs="Arial"/>
                <w:b/>
                <w:bCs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235</w:t>
            </w:r>
            <w:r w:rsidR="00595302" w:rsidRPr="002D2DA3">
              <w:rPr>
                <w:rFonts w:ascii="Arial" w:eastAsia="Calibri" w:hAnsi="Arial" w:cs="Arial"/>
                <w:b/>
                <w:bCs/>
                <w:lang w:eastAsia="en-US"/>
              </w:rPr>
              <w:t>.000</w:t>
            </w:r>
          </w:p>
        </w:tc>
      </w:tr>
      <w:tr w:rsidR="00595302" w:rsidRPr="002D2DA3" w:rsidTr="002E751A">
        <w:trPr>
          <w:cantSplit/>
          <w:trHeight w:val="147"/>
        </w:trPr>
        <w:tc>
          <w:tcPr>
            <w:tcW w:w="92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302" w:rsidRPr="00061CCD" w:rsidRDefault="00595302" w:rsidP="0042207C">
            <w:pPr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061CCD">
              <w:rPr>
                <w:rFonts w:ascii="Arial" w:eastAsia="Calibri" w:hAnsi="Arial" w:cs="Arial"/>
                <w:b/>
                <w:bCs/>
                <w:lang w:eastAsia="en-US"/>
              </w:rPr>
              <w:t xml:space="preserve">Zvýšení položky 5222 – </w:t>
            </w:r>
            <w:r w:rsidRPr="00061CCD">
              <w:rPr>
                <w:rFonts w:ascii="Arial" w:hAnsi="Arial" w:cs="Arial"/>
                <w:b/>
                <w:bCs/>
              </w:rPr>
              <w:t xml:space="preserve">SH ČMS - Sbor dobrovolných hasičů </w:t>
            </w:r>
            <w:r>
              <w:rPr>
                <w:rFonts w:ascii="Arial" w:hAnsi="Arial" w:cs="Arial"/>
                <w:b/>
                <w:bCs/>
              </w:rPr>
              <w:t xml:space="preserve">Čechovice </w:t>
            </w:r>
            <w:r w:rsidRPr="00061CCD">
              <w:rPr>
                <w:rFonts w:ascii="Arial" w:eastAsia="Calibri" w:hAnsi="Arial" w:cs="Arial"/>
                <w:b/>
                <w:bCs/>
                <w:lang w:eastAsia="en-US"/>
              </w:rPr>
              <w:t>–</w:t>
            </w:r>
            <w:r w:rsidR="0042207C">
              <w:rPr>
                <w:rFonts w:ascii="Arial" w:eastAsia="Calibri" w:hAnsi="Arial" w:cs="Arial"/>
                <w:b/>
                <w:bCs/>
                <w:lang w:eastAsia="en-US"/>
              </w:rPr>
              <w:t xml:space="preserve"> </w:t>
            </w:r>
            <w:r w:rsidR="0042207C">
              <w:rPr>
                <w:rFonts w:ascii="Arial" w:hAnsi="Arial" w:cs="Arial"/>
                <w:b/>
                <w:bCs/>
              </w:rPr>
              <w:t>organizace oslav 700 let Čechovic</w:t>
            </w:r>
          </w:p>
        </w:tc>
      </w:tr>
    </w:tbl>
    <w:p w:rsidR="00595302" w:rsidRDefault="00595302" w:rsidP="00595302">
      <w:pPr>
        <w:ind w:left="284" w:hanging="284"/>
        <w:rPr>
          <w:rFonts w:ascii="Arial" w:eastAsia="Calibri" w:hAnsi="Arial" w:cs="Arial"/>
          <w:b/>
          <w:bCs/>
          <w:lang w:eastAsia="en-US"/>
        </w:rPr>
      </w:pPr>
    </w:p>
    <w:p w:rsidR="0042207C" w:rsidRPr="00581F37" w:rsidRDefault="00595302" w:rsidP="0042207C">
      <w:pPr>
        <w:suppressAutoHyphens/>
        <w:ind w:left="284" w:hanging="142"/>
        <w:rPr>
          <w:rFonts w:ascii="Arial" w:eastAsia="Calibri" w:hAnsi="Arial" w:cs="Arial"/>
          <w:b/>
          <w:bCs/>
        </w:rPr>
      </w:pPr>
      <w:r w:rsidRPr="00057C2D">
        <w:rPr>
          <w:rFonts w:ascii="Arial" w:eastAsia="Calibri" w:hAnsi="Arial" w:cs="Arial"/>
          <w:b/>
          <w:bCs/>
          <w:lang w:eastAsia="en-US"/>
        </w:rPr>
        <w:t>2</w:t>
      </w:r>
      <w:r w:rsidR="0042207C" w:rsidRPr="00581F37">
        <w:rPr>
          <w:rFonts w:ascii="Arial" w:eastAsia="Calibri" w:hAnsi="Arial" w:cs="Arial"/>
          <w:b/>
        </w:rPr>
        <w:t xml:space="preserve">. </w:t>
      </w:r>
      <w:r w:rsidR="0042207C" w:rsidRPr="00581F37">
        <w:rPr>
          <w:rFonts w:ascii="Arial" w:eastAsia="Calibri" w:hAnsi="Arial" w:cs="Arial"/>
          <w:b/>
          <w:bCs/>
        </w:rPr>
        <w:t>snižuje stav rezerv města</w:t>
      </w:r>
    </w:p>
    <w:tbl>
      <w:tblPr>
        <w:tblW w:w="927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34"/>
        <w:gridCol w:w="709"/>
        <w:gridCol w:w="709"/>
        <w:gridCol w:w="567"/>
        <w:gridCol w:w="2126"/>
        <w:gridCol w:w="2190"/>
      </w:tblGrid>
      <w:tr w:rsidR="0042207C" w:rsidRPr="00581F37" w:rsidTr="0042207C">
        <w:trPr>
          <w:cantSplit/>
          <w:trHeight w:val="2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Kapitola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ODPA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proofErr w:type="spellStart"/>
            <w:r w:rsidRPr="00581F37">
              <w:rPr>
                <w:rFonts w:ascii="Arial" w:eastAsia="Calibri" w:hAnsi="Arial" w:cs="Arial"/>
                <w:b/>
                <w:bCs/>
              </w:rPr>
              <w:t>Pol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ZP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UZ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Organizace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O hodnotu v Kč</w:t>
            </w:r>
          </w:p>
        </w:tc>
      </w:tr>
      <w:tr w:rsidR="0042207C" w:rsidRPr="00581F37" w:rsidTr="0042207C">
        <w:trPr>
          <w:cantSplit/>
          <w:trHeight w:val="210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0070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</w:rPr>
            </w:pPr>
            <w:r w:rsidRPr="00581F37">
              <w:rPr>
                <w:rFonts w:ascii="Arial" w:eastAsia="Calibri" w:hAnsi="Arial" w:cs="Arial"/>
                <w:b/>
              </w:rPr>
              <w:t>8115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581F37" w:rsidRDefault="0042207C" w:rsidP="002E751A">
            <w:pPr>
              <w:suppressAutoHyphens/>
              <w:jc w:val="center"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581F37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eastAsia="Calibri" w:hAnsi="Arial" w:cs="Arial"/>
                <w:b/>
                <w:bCs/>
              </w:rPr>
              <w:t>0700000000000</w:t>
            </w:r>
          </w:p>
        </w:tc>
        <w:tc>
          <w:tcPr>
            <w:tcW w:w="2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581F37" w:rsidRDefault="0042207C" w:rsidP="0042207C">
            <w:pPr>
              <w:tabs>
                <w:tab w:val="center" w:pos="1205"/>
                <w:tab w:val="right" w:pos="2411"/>
              </w:tabs>
              <w:suppressAutoHyphens/>
              <w:jc w:val="right"/>
              <w:rPr>
                <w:rFonts w:ascii="Arial" w:eastAsia="Calibri" w:hAnsi="Arial" w:cs="Arial"/>
                <w:b/>
                <w:bCs/>
                <w:color w:val="000000"/>
              </w:rPr>
            </w:pPr>
            <w:r>
              <w:rPr>
                <w:rFonts w:ascii="Arial" w:eastAsia="Calibri" w:hAnsi="Arial" w:cs="Arial"/>
                <w:b/>
                <w:bCs/>
                <w:lang w:eastAsia="en-US"/>
              </w:rPr>
              <w:t>235</w:t>
            </w:r>
            <w:r w:rsidRPr="00581F37">
              <w:rPr>
                <w:rFonts w:ascii="Arial" w:eastAsia="Calibri" w:hAnsi="Arial" w:cs="Arial"/>
                <w:b/>
                <w:bCs/>
                <w:color w:val="000000"/>
              </w:rPr>
              <w:t>.000</w:t>
            </w:r>
          </w:p>
        </w:tc>
      </w:tr>
      <w:tr w:rsidR="0042207C" w:rsidRPr="00773454" w:rsidTr="0042207C">
        <w:trPr>
          <w:cantSplit/>
          <w:trHeight w:val="210"/>
        </w:trPr>
        <w:tc>
          <w:tcPr>
            <w:tcW w:w="927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07C" w:rsidRPr="00773454" w:rsidRDefault="0042207C" w:rsidP="002E751A">
            <w:pPr>
              <w:suppressAutoHyphens/>
              <w:rPr>
                <w:rFonts w:ascii="Arial" w:eastAsia="Calibri" w:hAnsi="Arial" w:cs="Arial"/>
                <w:b/>
                <w:bCs/>
              </w:rPr>
            </w:pPr>
            <w:r w:rsidRPr="00581F37">
              <w:rPr>
                <w:rFonts w:ascii="Arial" w:hAnsi="Arial" w:cs="Arial"/>
                <w:b/>
                <w:bCs/>
              </w:rPr>
              <w:t>Snížení pol. 8115 – Fond rezerv a rozvoje</w:t>
            </w:r>
          </w:p>
        </w:tc>
      </w:tr>
    </w:tbl>
    <w:p w:rsidR="00595302" w:rsidRDefault="00595302" w:rsidP="0042207C">
      <w:pPr>
        <w:ind w:left="284" w:hanging="284"/>
      </w:pPr>
    </w:p>
    <w:p w:rsidR="00595302" w:rsidRDefault="00595302" w:rsidP="00595302"/>
    <w:p w:rsidR="00595302" w:rsidRDefault="00595302" w:rsidP="00595302"/>
    <w:p w:rsidR="00595302" w:rsidRDefault="00595302" w:rsidP="00595302"/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rPr>
          <w:rFonts w:ascii="Arial" w:hAnsi="Arial" w:cs="Arial"/>
          <w:b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2207C" w:rsidRDefault="0042207C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42207C" w:rsidRDefault="0042207C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A307F" w:rsidRDefault="008A307F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8A307F" w:rsidRDefault="008A307F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p w:rsidR="00595302" w:rsidRDefault="00595302" w:rsidP="00595302">
      <w:pPr>
        <w:tabs>
          <w:tab w:val="left" w:pos="-284"/>
          <w:tab w:val="left" w:pos="360"/>
        </w:tabs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Mkatabulky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3260"/>
        <w:gridCol w:w="1418"/>
        <w:gridCol w:w="2830"/>
      </w:tblGrid>
      <w:tr w:rsidR="00595302" w:rsidRPr="00354CAE" w:rsidTr="002E751A">
        <w:tc>
          <w:tcPr>
            <w:tcW w:w="9351" w:type="dxa"/>
            <w:gridSpan w:val="4"/>
          </w:tcPr>
          <w:p w:rsidR="00595302" w:rsidRPr="00FE3AB7" w:rsidRDefault="00595302" w:rsidP="002E751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FE3AB7">
              <w:rPr>
                <w:rFonts w:ascii="Arial" w:hAnsi="Arial" w:cs="Arial"/>
                <w:bCs/>
                <w:sz w:val="20"/>
                <w:szCs w:val="20"/>
              </w:rPr>
              <w:t>P o d p i s</w:t>
            </w:r>
            <w:r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FE3AB7">
              <w:rPr>
                <w:rFonts w:ascii="Arial" w:hAnsi="Arial" w:cs="Arial"/>
                <w:bCs/>
                <w:sz w:val="20"/>
                <w:szCs w:val="20"/>
              </w:rPr>
              <w:t>y</w:t>
            </w:r>
          </w:p>
        </w:tc>
      </w:tr>
      <w:tr w:rsidR="00595302" w:rsidRPr="00354CAE" w:rsidTr="002E751A">
        <w:trPr>
          <w:trHeight w:val="495"/>
        </w:trPr>
        <w:tc>
          <w:tcPr>
            <w:tcW w:w="1843" w:type="dxa"/>
          </w:tcPr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5302" w:rsidRPr="00354CAE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Předkladatel</w:t>
            </w:r>
          </w:p>
        </w:tc>
        <w:tc>
          <w:tcPr>
            <w:tcW w:w="3260" w:type="dxa"/>
          </w:tcPr>
          <w:p w:rsidR="00595302" w:rsidRDefault="00980556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Rada města Prostějova</w:t>
            </w:r>
          </w:p>
          <w:p w:rsidR="00980556" w:rsidRPr="00FE3AB7" w:rsidRDefault="00980556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3D5A52">
              <w:rPr>
                <w:rFonts w:ascii="Arial" w:hAnsi="Arial" w:cs="Arial"/>
                <w:bCs/>
                <w:i/>
                <w:sz w:val="20"/>
                <w:szCs w:val="20"/>
              </w:rPr>
              <w:t>primátor města Prostějova</w:t>
            </w:r>
          </w:p>
          <w:p w:rsidR="00595302" w:rsidRPr="00FE3AB7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595302" w:rsidRPr="00E6619E" w:rsidRDefault="00980556" w:rsidP="00B874C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B874CE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 w:rsidR="00595302">
              <w:rPr>
                <w:rFonts w:ascii="Arial" w:hAnsi="Arial" w:cs="Arial"/>
                <w:bCs/>
                <w:i/>
                <w:sz w:val="20"/>
                <w:szCs w:val="20"/>
              </w:rPr>
              <w:t>.</w:t>
            </w:r>
            <w:r w:rsidR="0042207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5.</w:t>
            </w:r>
            <w:r w:rsidR="00595302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2025</w:t>
            </w:r>
          </w:p>
        </w:tc>
        <w:tc>
          <w:tcPr>
            <w:tcW w:w="2830" w:type="dxa"/>
            <w:vAlign w:val="bottom"/>
          </w:tcPr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Mgr. František Jura, MBA,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  <w:p w:rsidR="00595302" w:rsidRPr="00E6619E" w:rsidRDefault="00595302" w:rsidP="002E751A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</w:tc>
      </w:tr>
      <w:tr w:rsidR="00595302" w:rsidRPr="00354CAE" w:rsidTr="002E751A">
        <w:tc>
          <w:tcPr>
            <w:tcW w:w="1843" w:type="dxa"/>
            <w:tcBorders>
              <w:bottom w:val="single" w:sz="4" w:space="0" w:color="auto"/>
            </w:tcBorders>
          </w:tcPr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5302" w:rsidRPr="00354CAE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54CAE">
              <w:rPr>
                <w:rFonts w:ascii="Arial" w:hAnsi="Arial" w:cs="Arial"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Cs/>
                <w:sz w:val="20"/>
                <w:szCs w:val="20"/>
              </w:rPr>
              <w:t>a správnost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5302" w:rsidRPr="00FE3AB7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595302" w:rsidRPr="00FE3AB7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95302" w:rsidRPr="00E6619E" w:rsidRDefault="00980556" w:rsidP="00B874C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B874CE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5. 2025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595302" w:rsidRPr="00284CB3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  <w:tr w:rsidR="00595302" w:rsidRPr="00354CAE" w:rsidTr="002E751A">
        <w:tc>
          <w:tcPr>
            <w:tcW w:w="1843" w:type="dxa"/>
            <w:tcBorders>
              <w:bottom w:val="single" w:sz="4" w:space="0" w:color="auto"/>
            </w:tcBorders>
          </w:tcPr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95302" w:rsidRPr="00354CAE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Zpracovatel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95302" w:rsidRPr="00FE3AB7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</w:p>
          <w:p w:rsidR="00595302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</w:p>
          <w:p w:rsidR="00595302" w:rsidRPr="00FE3AB7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vedoucí OKP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595302" w:rsidRPr="00E6619E" w:rsidRDefault="00980556" w:rsidP="00B874CE">
            <w:pPr>
              <w:tabs>
                <w:tab w:val="left" w:pos="-284"/>
                <w:tab w:val="left" w:pos="360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>2</w:t>
            </w:r>
            <w:r w:rsidR="00B874CE">
              <w:rPr>
                <w:rFonts w:ascii="Arial" w:hAnsi="Arial" w:cs="Arial"/>
                <w:bCs/>
                <w:i/>
                <w:sz w:val="20"/>
                <w:szCs w:val="20"/>
              </w:rPr>
              <w:t>8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. 5. 2025</w:t>
            </w:r>
          </w:p>
        </w:tc>
        <w:tc>
          <w:tcPr>
            <w:tcW w:w="2830" w:type="dxa"/>
            <w:tcBorders>
              <w:bottom w:val="single" w:sz="4" w:space="0" w:color="auto"/>
            </w:tcBorders>
            <w:vAlign w:val="bottom"/>
          </w:tcPr>
          <w:p w:rsidR="00595302" w:rsidRPr="00284CB3" w:rsidRDefault="00595302" w:rsidP="002E751A">
            <w:pPr>
              <w:tabs>
                <w:tab w:val="left" w:pos="-284"/>
                <w:tab w:val="left" w:pos="360"/>
              </w:tabs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Ing. Petra Meisselová, </w:t>
            </w:r>
            <w:proofErr w:type="gramStart"/>
            <w:r>
              <w:rPr>
                <w:rFonts w:ascii="Arial" w:hAnsi="Arial" w:cs="Arial"/>
                <w:bCs/>
                <w:i/>
                <w:sz w:val="20"/>
                <w:szCs w:val="20"/>
              </w:rPr>
              <w:t>LL.M.</w:t>
            </w:r>
            <w:proofErr w:type="gramEnd"/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v. r.</w:t>
            </w:r>
          </w:p>
        </w:tc>
      </w:tr>
    </w:tbl>
    <w:p w:rsidR="00595302" w:rsidRDefault="00595302" w:rsidP="00595302">
      <w:pPr>
        <w:rPr>
          <w:rFonts w:ascii="Arial" w:hAnsi="Arial" w:cs="Arial"/>
          <w:b/>
          <w:u w:val="single"/>
        </w:rPr>
      </w:pPr>
    </w:p>
    <w:p w:rsidR="00595302" w:rsidRPr="00980556" w:rsidRDefault="00595302" w:rsidP="00595302">
      <w:pPr>
        <w:rPr>
          <w:rFonts w:ascii="Arial" w:hAnsi="Arial" w:cs="Arial"/>
          <w:b/>
          <w:u w:val="single"/>
        </w:rPr>
      </w:pPr>
      <w:r w:rsidRPr="00980556">
        <w:rPr>
          <w:rFonts w:ascii="Arial" w:hAnsi="Arial" w:cs="Arial"/>
          <w:b/>
          <w:u w:val="single"/>
        </w:rPr>
        <w:lastRenderedPageBreak/>
        <w:t>Důvodová zpráva:</w:t>
      </w:r>
    </w:p>
    <w:p w:rsidR="00980556" w:rsidRDefault="00980556" w:rsidP="003F1C13">
      <w:pPr>
        <w:jc w:val="both"/>
        <w:rPr>
          <w:rFonts w:ascii="Arial" w:hAnsi="Arial" w:cs="Arial"/>
        </w:rPr>
      </w:pPr>
    </w:p>
    <w:p w:rsidR="0042207C" w:rsidRPr="00980556" w:rsidRDefault="0042207C" w:rsidP="003F1C1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 xml:space="preserve">Komise městské části </w:t>
      </w:r>
      <w:proofErr w:type="spellStart"/>
      <w:r w:rsidRPr="00980556">
        <w:rPr>
          <w:rFonts w:ascii="Arial" w:hAnsi="Arial" w:cs="Arial"/>
        </w:rPr>
        <w:t>Krasice</w:t>
      </w:r>
      <w:proofErr w:type="spellEnd"/>
      <w:r w:rsidRPr="00980556">
        <w:rPr>
          <w:rFonts w:ascii="Arial" w:hAnsi="Arial" w:cs="Arial"/>
        </w:rPr>
        <w:t xml:space="preserve">, Čechovice, </w:t>
      </w:r>
      <w:proofErr w:type="spellStart"/>
      <w:r w:rsidRPr="00980556">
        <w:rPr>
          <w:rFonts w:ascii="Arial" w:hAnsi="Arial" w:cs="Arial"/>
        </w:rPr>
        <w:t>Domamyslice</w:t>
      </w:r>
      <w:proofErr w:type="spellEnd"/>
      <w:r w:rsidRPr="00980556">
        <w:rPr>
          <w:rFonts w:ascii="Arial" w:hAnsi="Arial" w:cs="Arial"/>
        </w:rPr>
        <w:t xml:space="preserve"> plánuje </w:t>
      </w:r>
      <w:r w:rsidR="0075493C" w:rsidRPr="00980556">
        <w:rPr>
          <w:rFonts w:ascii="Arial" w:hAnsi="Arial" w:cs="Arial"/>
        </w:rPr>
        <w:t xml:space="preserve">v termínu 25. – 27. 7. 2025 </w:t>
      </w:r>
      <w:r w:rsidRPr="00980556">
        <w:rPr>
          <w:rFonts w:ascii="Arial" w:hAnsi="Arial" w:cs="Arial"/>
        </w:rPr>
        <w:t>realizaci oslav 700 let Čechovic. V rámci těchto oslav je plánovaný kulturní program, který bude dle společné dohody organizačně zajišťovat SDH Čechovice.</w:t>
      </w:r>
    </w:p>
    <w:p w:rsidR="0042207C" w:rsidRPr="00980556" w:rsidRDefault="0042207C" w:rsidP="003F1C13">
      <w:pPr>
        <w:jc w:val="both"/>
        <w:rPr>
          <w:rFonts w:ascii="Arial" w:hAnsi="Arial" w:cs="Arial"/>
        </w:rPr>
      </w:pPr>
    </w:p>
    <w:p w:rsidR="0042207C" w:rsidRPr="00980556" w:rsidRDefault="0042207C" w:rsidP="003F1C13">
      <w:pPr>
        <w:pStyle w:val="PVNormal"/>
        <w:jc w:val="both"/>
        <w:rPr>
          <w:rFonts w:cs="Arial"/>
          <w:sz w:val="24"/>
        </w:rPr>
      </w:pPr>
      <w:r w:rsidRPr="00980556">
        <w:rPr>
          <w:rFonts w:cs="Arial"/>
          <w:sz w:val="24"/>
        </w:rPr>
        <w:t xml:space="preserve">Členové komise </w:t>
      </w:r>
      <w:r w:rsidR="00EA097B" w:rsidRPr="00980556">
        <w:rPr>
          <w:rFonts w:cs="Arial"/>
          <w:sz w:val="24"/>
        </w:rPr>
        <w:t>navrhují</w:t>
      </w:r>
      <w:r w:rsidRPr="00980556">
        <w:rPr>
          <w:rFonts w:cs="Arial"/>
          <w:sz w:val="24"/>
        </w:rPr>
        <w:t xml:space="preserve">, že </w:t>
      </w:r>
      <w:r w:rsidR="007F6991" w:rsidRPr="00980556">
        <w:rPr>
          <w:rFonts w:cs="Arial"/>
          <w:sz w:val="24"/>
        </w:rPr>
        <w:t xml:space="preserve">by </w:t>
      </w:r>
      <w:r w:rsidRPr="00980556">
        <w:rPr>
          <w:rFonts w:cs="Arial"/>
          <w:sz w:val="24"/>
        </w:rPr>
        <w:t xml:space="preserve">náklady na oslavu </w:t>
      </w:r>
      <w:r w:rsidR="007F6991" w:rsidRPr="00980556">
        <w:rPr>
          <w:rFonts w:cs="Arial"/>
          <w:sz w:val="24"/>
        </w:rPr>
        <w:t xml:space="preserve">mohly být </w:t>
      </w:r>
      <w:r w:rsidRPr="00980556">
        <w:rPr>
          <w:rFonts w:cs="Arial"/>
          <w:sz w:val="24"/>
        </w:rPr>
        <w:t>uhrazeny z </w:t>
      </w:r>
      <w:r w:rsidR="001121E6" w:rsidRPr="00980556">
        <w:rPr>
          <w:rFonts w:cs="Arial"/>
          <w:sz w:val="24"/>
        </w:rPr>
        <w:t xml:space="preserve">nevyčerpaných </w:t>
      </w:r>
      <w:r w:rsidRPr="00980556">
        <w:rPr>
          <w:rFonts w:cs="Arial"/>
          <w:sz w:val="24"/>
        </w:rPr>
        <w:t>prostředků komise městské části</w:t>
      </w:r>
      <w:r w:rsidR="001121E6" w:rsidRPr="00980556">
        <w:rPr>
          <w:rFonts w:cs="Arial"/>
          <w:sz w:val="24"/>
        </w:rPr>
        <w:t xml:space="preserve"> </w:t>
      </w:r>
      <w:r w:rsidR="003F1C13" w:rsidRPr="00980556">
        <w:rPr>
          <w:rFonts w:cs="Arial"/>
          <w:sz w:val="24"/>
        </w:rPr>
        <w:t xml:space="preserve">za minulé období </w:t>
      </w:r>
      <w:r w:rsidR="001121E6" w:rsidRPr="00980556">
        <w:rPr>
          <w:rFonts w:cs="Arial"/>
          <w:sz w:val="24"/>
        </w:rPr>
        <w:t>formou poskytnutí daru pro SDH Čechovice</w:t>
      </w:r>
      <w:r w:rsidR="003F1C13" w:rsidRPr="00980556">
        <w:rPr>
          <w:rFonts w:cs="Arial"/>
          <w:sz w:val="24"/>
        </w:rPr>
        <w:t>.</w:t>
      </w:r>
      <w:r w:rsidR="0075493C" w:rsidRPr="00980556">
        <w:rPr>
          <w:rFonts w:cs="Arial"/>
          <w:sz w:val="24"/>
        </w:rPr>
        <w:t xml:space="preserve"> </w:t>
      </w:r>
    </w:p>
    <w:p w:rsidR="003F1C13" w:rsidRPr="00980556" w:rsidRDefault="003F1C13" w:rsidP="003F1C13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</w:p>
    <w:p w:rsidR="003F1C13" w:rsidRPr="00980556" w:rsidRDefault="003F1C13" w:rsidP="003F1C13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/>
        </w:rPr>
      </w:pPr>
      <w:r w:rsidRPr="00980556">
        <w:rPr>
          <w:rFonts w:ascii="Arial" w:hAnsi="Arial" w:cs="Arial"/>
          <w:bCs/>
          <w:color w:val="000000"/>
        </w:rPr>
        <w:t xml:space="preserve">Finanční prostředky </w:t>
      </w:r>
      <w:r w:rsidR="007F6991" w:rsidRPr="00980556">
        <w:rPr>
          <w:rFonts w:ascii="Arial" w:hAnsi="Arial" w:cs="Arial"/>
          <w:bCs/>
          <w:color w:val="000000"/>
        </w:rPr>
        <w:t>by byly</w:t>
      </w:r>
      <w:r w:rsidRPr="00980556">
        <w:rPr>
          <w:rFonts w:ascii="Arial" w:hAnsi="Arial" w:cs="Arial"/>
          <w:bCs/>
          <w:color w:val="000000"/>
        </w:rPr>
        <w:t xml:space="preserve"> použity na úhradu nákladů spojených s oslavami (hudební vystoupení, pronájem pódia, ozvučení, občerstvení a dalších nákladů spojených s realizací oslav).</w:t>
      </w:r>
    </w:p>
    <w:p w:rsidR="0042207C" w:rsidRPr="00980556" w:rsidRDefault="0042207C" w:rsidP="003F1C13">
      <w:pPr>
        <w:pStyle w:val="PVNormal"/>
        <w:jc w:val="both"/>
        <w:rPr>
          <w:rFonts w:cs="Arial"/>
          <w:sz w:val="24"/>
        </w:rPr>
      </w:pPr>
    </w:p>
    <w:p w:rsidR="0042207C" w:rsidRPr="00980556" w:rsidRDefault="0075493C" w:rsidP="003F1C13">
      <w:pPr>
        <w:pStyle w:val="PVNormal"/>
        <w:jc w:val="both"/>
        <w:rPr>
          <w:rFonts w:cs="Arial"/>
          <w:b/>
          <w:sz w:val="24"/>
        </w:rPr>
      </w:pPr>
      <w:r w:rsidRPr="00980556">
        <w:rPr>
          <w:rFonts w:cs="Arial"/>
          <w:b/>
          <w:sz w:val="24"/>
        </w:rPr>
        <w:t>Navržený kulturní program:</w:t>
      </w:r>
    </w:p>
    <w:p w:rsidR="0042207C" w:rsidRPr="00980556" w:rsidRDefault="0042207C" w:rsidP="003F1C13">
      <w:pPr>
        <w:jc w:val="both"/>
        <w:rPr>
          <w:rFonts w:ascii="Arial" w:hAnsi="Arial" w:cs="Arial"/>
        </w:rPr>
      </w:pPr>
      <w:proofErr w:type="spellStart"/>
      <w:r w:rsidRPr="00980556">
        <w:rPr>
          <w:rFonts w:ascii="Arial" w:hAnsi="Arial" w:cs="Arial"/>
        </w:rPr>
        <w:t>Vřesovanka</w:t>
      </w:r>
      <w:proofErr w:type="spellEnd"/>
      <w:r w:rsidRPr="00980556">
        <w:rPr>
          <w:rFonts w:ascii="Arial" w:hAnsi="Arial" w:cs="Arial"/>
        </w:rPr>
        <w:t xml:space="preserve"> </w:t>
      </w:r>
      <w:r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ab/>
      </w:r>
      <w:r w:rsidR="0075493C"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ab/>
        <w:t>35.000,- Kč</w:t>
      </w:r>
    </w:p>
    <w:p w:rsidR="0042207C" w:rsidRPr="00980556" w:rsidRDefault="0042207C" w:rsidP="003F1C1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 xml:space="preserve">Michal Tučný </w:t>
      </w:r>
      <w:proofErr w:type="spellStart"/>
      <w:r w:rsidRPr="00980556">
        <w:rPr>
          <w:rFonts w:ascii="Arial" w:hAnsi="Arial" w:cs="Arial"/>
        </w:rPr>
        <w:t>revival</w:t>
      </w:r>
      <w:proofErr w:type="spellEnd"/>
      <w:r w:rsidRPr="00980556">
        <w:rPr>
          <w:rFonts w:ascii="Arial" w:hAnsi="Arial" w:cs="Arial"/>
        </w:rPr>
        <w:t xml:space="preserve">         </w:t>
      </w:r>
      <w:r w:rsidR="0075493C" w:rsidRPr="00980556">
        <w:rPr>
          <w:rFonts w:ascii="Arial" w:hAnsi="Arial" w:cs="Arial"/>
        </w:rPr>
        <w:tab/>
      </w:r>
      <w:r w:rsidR="0075493C"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>30.000,- Kč</w:t>
      </w:r>
    </w:p>
    <w:p w:rsidR="0042207C" w:rsidRPr="00980556" w:rsidRDefault="0042207C" w:rsidP="003F1C1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>Bohuš Matuš</w:t>
      </w:r>
      <w:r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ab/>
      </w:r>
      <w:r w:rsidR="0075493C"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>50.000,- Kč</w:t>
      </w:r>
    </w:p>
    <w:p w:rsidR="0042207C" w:rsidRPr="00980556" w:rsidRDefault="0042207C" w:rsidP="003F1C1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>pódium a ozvučení</w:t>
      </w:r>
      <w:r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ab/>
      </w:r>
      <w:r w:rsidR="0075493C" w:rsidRPr="00980556">
        <w:rPr>
          <w:rFonts w:ascii="Arial" w:hAnsi="Arial" w:cs="Arial"/>
        </w:rPr>
        <w:tab/>
      </w:r>
      <w:r w:rsidRPr="00980556">
        <w:rPr>
          <w:rFonts w:ascii="Arial" w:hAnsi="Arial" w:cs="Arial"/>
        </w:rPr>
        <w:t>70.000,- Kč</w:t>
      </w:r>
    </w:p>
    <w:p w:rsidR="0075493C" w:rsidRPr="00980556" w:rsidRDefault="0042207C" w:rsidP="003F1C13">
      <w:pPr>
        <w:jc w:val="both"/>
        <w:rPr>
          <w:rFonts w:ascii="Arial" w:hAnsi="Arial" w:cs="Arial"/>
          <w:u w:val="single"/>
        </w:rPr>
      </w:pPr>
      <w:r w:rsidRPr="00980556">
        <w:rPr>
          <w:rFonts w:ascii="Arial" w:hAnsi="Arial" w:cs="Arial"/>
          <w:u w:val="single"/>
        </w:rPr>
        <w:t xml:space="preserve">ostatní náklady </w:t>
      </w:r>
      <w:r w:rsidRPr="00980556">
        <w:rPr>
          <w:rFonts w:ascii="Arial" w:hAnsi="Arial" w:cs="Arial"/>
          <w:u w:val="single"/>
        </w:rPr>
        <w:tab/>
      </w:r>
      <w:r w:rsidRPr="00980556">
        <w:rPr>
          <w:rFonts w:ascii="Arial" w:hAnsi="Arial" w:cs="Arial"/>
          <w:u w:val="single"/>
        </w:rPr>
        <w:tab/>
      </w:r>
      <w:r w:rsidR="0075493C" w:rsidRPr="00980556">
        <w:rPr>
          <w:rFonts w:ascii="Arial" w:hAnsi="Arial" w:cs="Arial"/>
          <w:u w:val="single"/>
        </w:rPr>
        <w:tab/>
      </w:r>
      <w:r w:rsidRPr="00980556">
        <w:rPr>
          <w:rFonts w:ascii="Arial" w:hAnsi="Arial" w:cs="Arial"/>
          <w:u w:val="single"/>
        </w:rPr>
        <w:t>50.000,- Kč</w:t>
      </w:r>
    </w:p>
    <w:p w:rsidR="0042207C" w:rsidRPr="00980556" w:rsidRDefault="0042207C" w:rsidP="003F1C13">
      <w:pPr>
        <w:jc w:val="both"/>
        <w:rPr>
          <w:rFonts w:ascii="Arial" w:hAnsi="Arial" w:cs="Arial"/>
          <w:u w:val="single"/>
        </w:rPr>
      </w:pPr>
      <w:r w:rsidRPr="00980556">
        <w:rPr>
          <w:rFonts w:ascii="Arial" w:hAnsi="Arial" w:cs="Arial"/>
          <w:b/>
        </w:rPr>
        <w:t>celkem</w:t>
      </w:r>
      <w:r w:rsidRPr="00980556">
        <w:rPr>
          <w:rFonts w:ascii="Arial" w:hAnsi="Arial" w:cs="Arial"/>
          <w:b/>
        </w:rPr>
        <w:tab/>
      </w:r>
      <w:r w:rsidRPr="00980556">
        <w:rPr>
          <w:rFonts w:ascii="Arial" w:hAnsi="Arial" w:cs="Arial"/>
          <w:b/>
        </w:rPr>
        <w:tab/>
      </w:r>
      <w:r w:rsidRPr="00980556">
        <w:rPr>
          <w:rFonts w:ascii="Arial" w:hAnsi="Arial" w:cs="Arial"/>
          <w:b/>
        </w:rPr>
        <w:tab/>
        <w:t xml:space="preserve">  </w:t>
      </w:r>
      <w:r w:rsidR="003F1C13" w:rsidRPr="00980556">
        <w:rPr>
          <w:rFonts w:ascii="Arial" w:hAnsi="Arial" w:cs="Arial"/>
          <w:b/>
        </w:rPr>
        <w:t xml:space="preserve"> </w:t>
      </w:r>
      <w:r w:rsidR="00FC2618" w:rsidRPr="00980556">
        <w:rPr>
          <w:rFonts w:ascii="Arial" w:hAnsi="Arial" w:cs="Arial"/>
          <w:b/>
        </w:rPr>
        <w:t xml:space="preserve"> </w:t>
      </w:r>
      <w:r w:rsidRPr="00980556">
        <w:rPr>
          <w:rFonts w:ascii="Arial" w:hAnsi="Arial" w:cs="Arial"/>
          <w:b/>
        </w:rPr>
        <w:t xml:space="preserve">     235.000,- Kč</w:t>
      </w:r>
    </w:p>
    <w:p w:rsidR="0042207C" w:rsidRPr="00980556" w:rsidRDefault="0042207C" w:rsidP="003F1C13">
      <w:pPr>
        <w:jc w:val="both"/>
        <w:rPr>
          <w:rFonts w:ascii="Arial" w:hAnsi="Arial" w:cs="Arial"/>
          <w:b/>
          <w:u w:val="single"/>
        </w:rPr>
      </w:pPr>
    </w:p>
    <w:p w:rsidR="00D44FB3" w:rsidRPr="00980556" w:rsidRDefault="00D44FB3" w:rsidP="00D44FB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 xml:space="preserve">Komise hospodaří s určenou částkou 750.000 Kč pro rok 2025, z toho </w:t>
      </w:r>
      <w:r w:rsidRPr="00980556">
        <w:rPr>
          <w:rFonts w:ascii="Arial" w:hAnsi="Arial" w:cs="Arial"/>
          <w:iCs/>
        </w:rPr>
        <w:t>630.000 Kč</w:t>
      </w:r>
      <w:r w:rsidRPr="00980556">
        <w:rPr>
          <w:rFonts w:ascii="Arial" w:hAnsi="Arial" w:cs="Arial"/>
        </w:rPr>
        <w:t xml:space="preserve"> již v tomto roce vyčerpala. Z minulého období má ale nevyčerpanou částku ve výši 3.126.122 Kč, která bude po schválení závěrečného účtu za rok 2024 převedena zpět do rozpočtu na rok 2025. Vzhledem k tomu, že je z časových důvodů nutné realizovat objednávky </w:t>
      </w:r>
      <w:r w:rsidR="00980556">
        <w:rPr>
          <w:rFonts w:ascii="Arial" w:hAnsi="Arial" w:cs="Arial"/>
        </w:rPr>
        <w:br/>
      </w:r>
      <w:r w:rsidRPr="00980556">
        <w:rPr>
          <w:rFonts w:ascii="Arial" w:hAnsi="Arial" w:cs="Arial"/>
        </w:rPr>
        <w:t xml:space="preserve">na kulturní program dříve než budou tyto prostředky převedeny na položku pro </w:t>
      </w:r>
      <w:r w:rsidRPr="00980556">
        <w:rPr>
          <w:rFonts w:ascii="Arial" w:hAnsi="Arial" w:cs="Arial"/>
          <w:iCs/>
        </w:rPr>
        <w:t>komisi městské části</w:t>
      </w:r>
      <w:r w:rsidRPr="00980556">
        <w:rPr>
          <w:rFonts w:ascii="Arial" w:hAnsi="Arial" w:cs="Arial"/>
        </w:rPr>
        <w:t xml:space="preserve">, aktuálně je předloženo rozpočtové opatření na čerpání z Fondu rezerv </w:t>
      </w:r>
      <w:r w:rsidR="00980556">
        <w:rPr>
          <w:rFonts w:ascii="Arial" w:hAnsi="Arial" w:cs="Arial"/>
        </w:rPr>
        <w:br/>
      </w:r>
      <w:r w:rsidRPr="00980556">
        <w:rPr>
          <w:rFonts w:ascii="Arial" w:hAnsi="Arial" w:cs="Arial"/>
        </w:rPr>
        <w:t>a rozvoje.</w:t>
      </w:r>
    </w:p>
    <w:p w:rsidR="00D44FB3" w:rsidRPr="00980556" w:rsidRDefault="00D44FB3" w:rsidP="003F1C13">
      <w:pPr>
        <w:jc w:val="both"/>
        <w:rPr>
          <w:rFonts w:ascii="Arial" w:hAnsi="Arial" w:cs="Arial"/>
        </w:rPr>
      </w:pPr>
    </w:p>
    <w:p w:rsidR="001121E6" w:rsidRPr="00980556" w:rsidRDefault="00595302" w:rsidP="003F1C1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>V letošním roce byl</w:t>
      </w:r>
      <w:r w:rsidR="001121E6" w:rsidRPr="00980556">
        <w:rPr>
          <w:rFonts w:ascii="Arial" w:hAnsi="Arial" w:cs="Arial"/>
        </w:rPr>
        <w:t>o z prostředků</w:t>
      </w:r>
      <w:r w:rsidRPr="00980556">
        <w:rPr>
          <w:rFonts w:ascii="Arial" w:hAnsi="Arial" w:cs="Arial"/>
        </w:rPr>
        <w:t xml:space="preserve"> komise</w:t>
      </w:r>
      <w:r w:rsidR="001121E6" w:rsidRPr="00980556">
        <w:rPr>
          <w:rFonts w:ascii="Arial" w:hAnsi="Arial" w:cs="Arial"/>
        </w:rPr>
        <w:t xml:space="preserve"> </w:t>
      </w:r>
      <w:r w:rsidR="003F1C13" w:rsidRPr="00980556">
        <w:rPr>
          <w:rFonts w:ascii="Arial" w:hAnsi="Arial" w:cs="Arial"/>
        </w:rPr>
        <w:t xml:space="preserve">již </w:t>
      </w:r>
      <w:r w:rsidR="001121E6" w:rsidRPr="00980556">
        <w:rPr>
          <w:rFonts w:ascii="Arial" w:hAnsi="Arial" w:cs="Arial"/>
        </w:rPr>
        <w:t>realizováno</w:t>
      </w:r>
      <w:r w:rsidR="00980556">
        <w:rPr>
          <w:rFonts w:ascii="Arial" w:hAnsi="Arial" w:cs="Arial"/>
        </w:rPr>
        <w:t xml:space="preserve"> </w:t>
      </w:r>
      <w:r w:rsidR="00980556" w:rsidRPr="00980556">
        <w:rPr>
          <w:rFonts w:ascii="Arial" w:hAnsi="Arial" w:cs="Arial"/>
          <w:i/>
        </w:rPr>
        <w:t>(ke dni 15. 5. 2025)</w:t>
      </w:r>
      <w:r w:rsidR="001121E6" w:rsidRPr="00980556">
        <w:rPr>
          <w:rFonts w:ascii="Arial" w:hAnsi="Arial" w:cs="Arial"/>
        </w:rPr>
        <w:t>:</w:t>
      </w:r>
    </w:p>
    <w:p w:rsidR="001121E6" w:rsidRPr="00980556" w:rsidRDefault="00595302" w:rsidP="003F1C1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 xml:space="preserve">finanční dar </w:t>
      </w:r>
      <w:r w:rsidRPr="00980556">
        <w:rPr>
          <w:rFonts w:ascii="Arial" w:hAnsi="Arial" w:cs="Arial"/>
          <w:bCs/>
        </w:rPr>
        <w:t>TJ SOKOL Čechovice</w:t>
      </w:r>
      <w:r w:rsidRPr="00980556">
        <w:rPr>
          <w:rFonts w:ascii="Arial" w:hAnsi="Arial" w:cs="Arial"/>
        </w:rPr>
        <w:t xml:space="preserve"> ve výši 300.000 Kč účelově vázaný na</w:t>
      </w:r>
      <w:r w:rsidRPr="00980556">
        <w:rPr>
          <w:rFonts w:ascii="Arial" w:hAnsi="Arial" w:cs="Arial"/>
          <w:bCs/>
        </w:rPr>
        <w:t xml:space="preserve"> pořízení </w:t>
      </w:r>
      <w:r w:rsidR="00D44FB3" w:rsidRPr="00980556">
        <w:rPr>
          <w:rFonts w:ascii="Arial" w:hAnsi="Arial" w:cs="Arial"/>
          <w:bCs/>
        </w:rPr>
        <w:br/>
      </w:r>
      <w:r w:rsidRPr="00980556">
        <w:rPr>
          <w:rFonts w:ascii="Arial" w:hAnsi="Arial" w:cs="Arial"/>
          <w:bCs/>
        </w:rPr>
        <w:t xml:space="preserve">45 ks stolů </w:t>
      </w:r>
    </w:p>
    <w:p w:rsidR="00595302" w:rsidRPr="00980556" w:rsidRDefault="00595302" w:rsidP="003F1C1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980556">
        <w:rPr>
          <w:rFonts w:ascii="Arial" w:hAnsi="Arial" w:cs="Arial"/>
          <w:bCs/>
        </w:rPr>
        <w:t xml:space="preserve">kupní smlouva </w:t>
      </w:r>
      <w:r w:rsidRPr="00980556">
        <w:rPr>
          <w:rFonts w:ascii="Arial" w:hAnsi="Arial" w:cs="Arial"/>
        </w:rPr>
        <w:t>na zakoupení betlému do kaple sv. Jana Nepomuckého v </w:t>
      </w:r>
      <w:proofErr w:type="spellStart"/>
      <w:r w:rsidRPr="00980556">
        <w:rPr>
          <w:rFonts w:ascii="Arial" w:hAnsi="Arial" w:cs="Arial"/>
        </w:rPr>
        <w:t>Domamyslicích</w:t>
      </w:r>
      <w:proofErr w:type="spellEnd"/>
      <w:r w:rsidR="001121E6" w:rsidRPr="00980556">
        <w:rPr>
          <w:rFonts w:ascii="Arial" w:hAnsi="Arial" w:cs="Arial"/>
        </w:rPr>
        <w:t xml:space="preserve"> ve výši 10.000 Kč</w:t>
      </w:r>
    </w:p>
    <w:p w:rsidR="001121E6" w:rsidRPr="00980556" w:rsidRDefault="001121E6" w:rsidP="003F1C1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 xml:space="preserve">doplnění osvětlení vánočního stromu pro SDH Čechovice a SDH </w:t>
      </w:r>
      <w:proofErr w:type="spellStart"/>
      <w:r w:rsidRPr="00980556">
        <w:rPr>
          <w:rFonts w:ascii="Arial" w:hAnsi="Arial" w:cs="Arial"/>
        </w:rPr>
        <w:t>Domamyslice</w:t>
      </w:r>
      <w:proofErr w:type="spellEnd"/>
      <w:r w:rsidRPr="00980556">
        <w:rPr>
          <w:rFonts w:ascii="Arial" w:hAnsi="Arial" w:cs="Arial"/>
        </w:rPr>
        <w:t xml:space="preserve"> </w:t>
      </w:r>
      <w:r w:rsidR="003F1C13" w:rsidRPr="00980556">
        <w:rPr>
          <w:rFonts w:ascii="Arial" w:hAnsi="Arial" w:cs="Arial"/>
        </w:rPr>
        <w:br/>
      </w:r>
      <w:r w:rsidRPr="00980556">
        <w:rPr>
          <w:rFonts w:ascii="Arial" w:hAnsi="Arial" w:cs="Arial"/>
        </w:rPr>
        <w:t>ve výši 100 000 Kč</w:t>
      </w:r>
    </w:p>
    <w:p w:rsidR="001121E6" w:rsidRPr="00980556" w:rsidRDefault="001121E6" w:rsidP="003F1C13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>projektová dokumentace na rekonstrukci hřiště na ulici Foerstrova 220 000 Kč</w:t>
      </w:r>
    </w:p>
    <w:p w:rsidR="001121E6" w:rsidRPr="00980556" w:rsidRDefault="001121E6" w:rsidP="003F1C13">
      <w:pPr>
        <w:jc w:val="both"/>
        <w:rPr>
          <w:rFonts w:ascii="Arial" w:hAnsi="Arial" w:cs="Arial"/>
        </w:rPr>
      </w:pPr>
    </w:p>
    <w:p w:rsidR="00595302" w:rsidRPr="00980556" w:rsidRDefault="00595302" w:rsidP="003F1C13">
      <w:pPr>
        <w:jc w:val="both"/>
        <w:rPr>
          <w:rFonts w:ascii="Arial" w:hAnsi="Arial" w:cs="Arial"/>
        </w:rPr>
      </w:pPr>
      <w:r w:rsidRPr="00980556">
        <w:rPr>
          <w:rFonts w:ascii="Arial" w:eastAsia="Calibri" w:hAnsi="Arial" w:cs="Arial"/>
          <w:lang w:eastAsia="en-US"/>
        </w:rPr>
        <w:t>Předkládané rozpočtové opatření má vliv</w:t>
      </w:r>
      <w:r w:rsidRPr="00980556">
        <w:rPr>
          <w:rFonts w:ascii="Arial" w:hAnsi="Arial" w:cs="Arial"/>
        </w:rPr>
        <w:t xml:space="preserve"> na rozpočet města. Dle výše uvedeného návrhu dojde ke snížení </w:t>
      </w:r>
      <w:r w:rsidR="003F1C13" w:rsidRPr="00980556">
        <w:rPr>
          <w:rFonts w:ascii="Arial" w:hAnsi="Arial" w:cs="Arial"/>
        </w:rPr>
        <w:t xml:space="preserve">Fondu rezerv a rozvoje </w:t>
      </w:r>
      <w:r w:rsidRPr="00980556">
        <w:rPr>
          <w:rFonts w:ascii="Arial" w:hAnsi="Arial" w:cs="Arial"/>
        </w:rPr>
        <w:t xml:space="preserve">částku </w:t>
      </w:r>
      <w:r w:rsidR="003F1C13" w:rsidRPr="00980556">
        <w:rPr>
          <w:rFonts w:ascii="Arial" w:hAnsi="Arial" w:cs="Arial"/>
        </w:rPr>
        <w:t>235</w:t>
      </w:r>
      <w:r w:rsidRPr="00980556">
        <w:rPr>
          <w:rFonts w:ascii="Arial" w:hAnsi="Arial" w:cs="Arial"/>
        </w:rPr>
        <w:t>.000 Kč.</w:t>
      </w:r>
    </w:p>
    <w:p w:rsidR="00595302" w:rsidRPr="00980556" w:rsidRDefault="00595302" w:rsidP="003F1C13">
      <w:pPr>
        <w:jc w:val="both"/>
        <w:rPr>
          <w:rFonts w:ascii="Arial" w:hAnsi="Arial" w:cs="Arial"/>
        </w:rPr>
      </w:pPr>
    </w:p>
    <w:p w:rsidR="003F1C13" w:rsidRPr="00980556" w:rsidRDefault="003F1C13" w:rsidP="003F1C1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 xml:space="preserve">O poskytnutí finančního daru ve výši 235.000 Kč musí v souladu s ustanovením § 85 písm. b) zákona č. 128/2000 Sb., o obcích, v platném znění, rozhodnout Zastupitelstvo města Prostějova. Dar bude poskytnut na základě darovací smlouvy uzavřené s žadatelem </w:t>
      </w:r>
      <w:r w:rsidR="00980556">
        <w:rPr>
          <w:rFonts w:ascii="Arial" w:hAnsi="Arial" w:cs="Arial"/>
        </w:rPr>
        <w:br/>
      </w:r>
      <w:r w:rsidRPr="00980556">
        <w:rPr>
          <w:rFonts w:ascii="Arial" w:hAnsi="Arial" w:cs="Arial"/>
        </w:rPr>
        <w:t>a bude účelově vázaný na organizační zajištění oslav 700 let Čechovic.</w:t>
      </w:r>
    </w:p>
    <w:p w:rsidR="00980556" w:rsidRPr="00980556" w:rsidRDefault="00980556" w:rsidP="003F1C13">
      <w:pPr>
        <w:jc w:val="both"/>
        <w:rPr>
          <w:rFonts w:ascii="Arial" w:hAnsi="Arial" w:cs="Arial"/>
        </w:rPr>
      </w:pPr>
    </w:p>
    <w:p w:rsidR="00980556" w:rsidRPr="00980556" w:rsidRDefault="00980556" w:rsidP="003F1C13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</w:rPr>
        <w:t xml:space="preserve">Návrh projednala Rada města Prostějova na své schůzi dne 19. 5. 2025 a usnesením </w:t>
      </w:r>
      <w:r w:rsidRPr="00980556">
        <w:rPr>
          <w:rFonts w:ascii="Arial" w:hAnsi="Arial" w:cs="Arial"/>
        </w:rPr>
        <w:br/>
        <w:t>č. RM/2025/68/08 jej doporučila Zastupitelstvu města Prostějova ke schválení.</w:t>
      </w:r>
    </w:p>
    <w:p w:rsidR="00980556" w:rsidRPr="00980556" w:rsidRDefault="00980556" w:rsidP="003F1C13">
      <w:pPr>
        <w:jc w:val="both"/>
        <w:rPr>
          <w:rFonts w:ascii="Arial" w:hAnsi="Arial" w:cs="Arial"/>
        </w:rPr>
      </w:pPr>
    </w:p>
    <w:p w:rsidR="00595302" w:rsidRPr="00980556" w:rsidRDefault="00595302" w:rsidP="00595302">
      <w:pPr>
        <w:jc w:val="both"/>
        <w:rPr>
          <w:rFonts w:ascii="Arial" w:hAnsi="Arial" w:cs="Arial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3373"/>
      </w:tblGrid>
      <w:tr w:rsidR="00595302" w:rsidRPr="00980556" w:rsidTr="002E751A">
        <w:tc>
          <w:tcPr>
            <w:tcW w:w="4815" w:type="dxa"/>
            <w:shd w:val="clear" w:color="auto" w:fill="auto"/>
          </w:tcPr>
          <w:p w:rsidR="00595302" w:rsidRPr="00980556" w:rsidRDefault="00595302" w:rsidP="002E751A">
            <w:pPr>
              <w:rPr>
                <w:rFonts w:ascii="Arial" w:hAnsi="Arial" w:cs="Arial"/>
                <w:bCs/>
              </w:rPr>
            </w:pPr>
            <w:r w:rsidRPr="00980556">
              <w:rPr>
                <w:rFonts w:ascii="Arial" w:hAnsi="Arial" w:cs="Arial"/>
                <w:bCs/>
              </w:rPr>
              <w:t>Za právní správnost smluv</w:t>
            </w:r>
          </w:p>
        </w:tc>
        <w:tc>
          <w:tcPr>
            <w:tcW w:w="1559" w:type="dxa"/>
            <w:shd w:val="clear" w:color="auto" w:fill="auto"/>
          </w:tcPr>
          <w:p w:rsidR="00595302" w:rsidRPr="00980556" w:rsidRDefault="00980556" w:rsidP="002E751A">
            <w:pPr>
              <w:jc w:val="center"/>
              <w:rPr>
                <w:rFonts w:ascii="Arial" w:hAnsi="Arial" w:cs="Arial"/>
                <w:bCs/>
              </w:rPr>
            </w:pPr>
            <w:r w:rsidRPr="00980556">
              <w:rPr>
                <w:rFonts w:ascii="Arial" w:hAnsi="Arial" w:cs="Arial"/>
                <w:bCs/>
              </w:rPr>
              <w:t>21. 5</w:t>
            </w:r>
            <w:r w:rsidR="00595302" w:rsidRPr="00980556">
              <w:rPr>
                <w:rFonts w:ascii="Arial" w:hAnsi="Arial" w:cs="Arial"/>
                <w:bCs/>
              </w:rPr>
              <w:t>. 2025</w:t>
            </w:r>
          </w:p>
        </w:tc>
        <w:tc>
          <w:tcPr>
            <w:tcW w:w="3373" w:type="dxa"/>
            <w:shd w:val="clear" w:color="auto" w:fill="auto"/>
          </w:tcPr>
          <w:p w:rsidR="00595302" w:rsidRPr="00980556" w:rsidRDefault="00595302" w:rsidP="002E751A">
            <w:pPr>
              <w:jc w:val="both"/>
              <w:rPr>
                <w:rFonts w:ascii="Arial" w:hAnsi="Arial" w:cs="Arial"/>
                <w:bCs/>
              </w:rPr>
            </w:pPr>
            <w:r w:rsidRPr="00980556">
              <w:rPr>
                <w:rFonts w:ascii="Arial" w:hAnsi="Arial" w:cs="Arial"/>
                <w:bCs/>
              </w:rPr>
              <w:t xml:space="preserve">Mgr. Aneta Lešanská </w:t>
            </w:r>
          </w:p>
          <w:p w:rsidR="00595302" w:rsidRPr="00980556" w:rsidRDefault="00595302" w:rsidP="002E751A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595302" w:rsidRPr="00980556" w:rsidTr="002E751A">
        <w:tc>
          <w:tcPr>
            <w:tcW w:w="4815" w:type="dxa"/>
            <w:shd w:val="clear" w:color="auto" w:fill="auto"/>
          </w:tcPr>
          <w:p w:rsidR="00595302" w:rsidRPr="00980556" w:rsidRDefault="00595302" w:rsidP="002E751A">
            <w:pPr>
              <w:rPr>
                <w:rFonts w:ascii="Arial" w:hAnsi="Arial" w:cs="Arial"/>
                <w:bCs/>
              </w:rPr>
            </w:pPr>
            <w:r w:rsidRPr="00980556">
              <w:rPr>
                <w:rFonts w:ascii="Arial" w:hAnsi="Arial" w:cs="Arial"/>
                <w:bCs/>
              </w:rPr>
              <w:t>Za věcnou a obsahovou správnost smluv</w:t>
            </w:r>
          </w:p>
          <w:p w:rsidR="00595302" w:rsidRPr="00980556" w:rsidRDefault="00595302" w:rsidP="002E751A">
            <w:pPr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595302" w:rsidRPr="00980556" w:rsidRDefault="00980556" w:rsidP="002E751A">
            <w:pPr>
              <w:jc w:val="center"/>
            </w:pPr>
            <w:r w:rsidRPr="00980556">
              <w:rPr>
                <w:rFonts w:ascii="Arial" w:hAnsi="Arial" w:cs="Arial"/>
                <w:bCs/>
              </w:rPr>
              <w:t>21. 5. 2025</w:t>
            </w:r>
          </w:p>
        </w:tc>
        <w:tc>
          <w:tcPr>
            <w:tcW w:w="3373" w:type="dxa"/>
            <w:shd w:val="clear" w:color="auto" w:fill="auto"/>
          </w:tcPr>
          <w:p w:rsidR="00595302" w:rsidRPr="00980556" w:rsidRDefault="00595302" w:rsidP="002E751A">
            <w:pPr>
              <w:jc w:val="both"/>
              <w:rPr>
                <w:rFonts w:ascii="Arial" w:hAnsi="Arial" w:cs="Arial"/>
                <w:bCs/>
              </w:rPr>
            </w:pPr>
            <w:r w:rsidRPr="00980556">
              <w:rPr>
                <w:rFonts w:ascii="Arial" w:hAnsi="Arial" w:cs="Arial"/>
                <w:bCs/>
              </w:rPr>
              <w:t xml:space="preserve">Ing. Petra Meisselová, </w:t>
            </w:r>
            <w:proofErr w:type="gramStart"/>
            <w:r w:rsidRPr="00980556">
              <w:rPr>
                <w:rFonts w:ascii="Arial" w:hAnsi="Arial" w:cs="Arial"/>
                <w:bCs/>
              </w:rPr>
              <w:t>LL.M.</w:t>
            </w:r>
            <w:proofErr w:type="gramEnd"/>
            <w:r w:rsidRPr="00980556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595302" w:rsidRPr="00980556" w:rsidTr="002E75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02" w:rsidRPr="00980556" w:rsidRDefault="00595302" w:rsidP="002E751A">
            <w:pPr>
              <w:rPr>
                <w:rFonts w:ascii="Arial" w:hAnsi="Arial" w:cs="Arial"/>
                <w:bCs/>
              </w:rPr>
            </w:pPr>
            <w:r w:rsidRPr="00980556">
              <w:rPr>
                <w:rFonts w:ascii="Arial" w:hAnsi="Arial" w:cs="Arial"/>
                <w:bCs/>
              </w:rPr>
              <w:t>Vyjádření vedoucího FO – lze realizovat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02" w:rsidRPr="00980556" w:rsidRDefault="00980556" w:rsidP="002E751A">
            <w:pPr>
              <w:jc w:val="center"/>
            </w:pPr>
            <w:r w:rsidRPr="00980556">
              <w:rPr>
                <w:rFonts w:ascii="Arial" w:hAnsi="Arial" w:cs="Arial"/>
                <w:bCs/>
              </w:rPr>
              <w:t>21. 5. 2025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302" w:rsidRPr="00980556" w:rsidRDefault="00595302" w:rsidP="002E751A">
            <w:pPr>
              <w:jc w:val="both"/>
              <w:rPr>
                <w:rFonts w:ascii="Arial" w:hAnsi="Arial" w:cs="Arial"/>
                <w:bCs/>
              </w:rPr>
            </w:pPr>
            <w:r w:rsidRPr="00980556">
              <w:rPr>
                <w:rFonts w:ascii="Arial" w:hAnsi="Arial" w:cs="Arial"/>
                <w:bCs/>
              </w:rPr>
              <w:t>Ing. Radim Carda</w:t>
            </w:r>
          </w:p>
          <w:p w:rsidR="00595302" w:rsidRPr="00980556" w:rsidRDefault="00595302" w:rsidP="002E751A">
            <w:pPr>
              <w:jc w:val="both"/>
              <w:rPr>
                <w:rFonts w:ascii="Arial" w:hAnsi="Arial" w:cs="Arial"/>
                <w:bCs/>
              </w:rPr>
            </w:pPr>
          </w:p>
        </w:tc>
      </w:tr>
    </w:tbl>
    <w:p w:rsidR="00595302" w:rsidRDefault="00595302" w:rsidP="00595302">
      <w:pPr>
        <w:jc w:val="both"/>
        <w:rPr>
          <w:rFonts w:ascii="Arial" w:hAnsi="Arial" w:cs="Arial"/>
          <w:u w:val="single"/>
        </w:rPr>
      </w:pPr>
    </w:p>
    <w:p w:rsidR="00980556" w:rsidRDefault="00980556" w:rsidP="00595302">
      <w:pPr>
        <w:jc w:val="both"/>
        <w:rPr>
          <w:rFonts w:ascii="Arial" w:hAnsi="Arial" w:cs="Arial"/>
          <w:u w:val="single"/>
        </w:rPr>
      </w:pPr>
    </w:p>
    <w:p w:rsidR="00980556" w:rsidRPr="00980556" w:rsidRDefault="00980556" w:rsidP="00595302">
      <w:pPr>
        <w:jc w:val="both"/>
        <w:rPr>
          <w:rFonts w:ascii="Arial" w:hAnsi="Arial" w:cs="Arial"/>
          <w:u w:val="single"/>
        </w:rPr>
      </w:pPr>
    </w:p>
    <w:p w:rsidR="00595302" w:rsidRDefault="00595302" w:rsidP="00FC2618">
      <w:pPr>
        <w:jc w:val="both"/>
        <w:rPr>
          <w:rFonts w:ascii="Arial" w:hAnsi="Arial" w:cs="Arial"/>
        </w:rPr>
      </w:pPr>
      <w:r w:rsidRPr="00980556">
        <w:rPr>
          <w:rFonts w:ascii="Arial" w:hAnsi="Arial" w:cs="Arial"/>
          <w:u w:val="single"/>
        </w:rPr>
        <w:t>Příloh</w:t>
      </w:r>
      <w:r w:rsidR="00FC2618" w:rsidRPr="00980556">
        <w:rPr>
          <w:rFonts w:ascii="Arial" w:hAnsi="Arial" w:cs="Arial"/>
          <w:u w:val="single"/>
        </w:rPr>
        <w:t>a</w:t>
      </w:r>
      <w:r w:rsidR="00D44FB3" w:rsidRPr="00980556">
        <w:rPr>
          <w:rFonts w:ascii="Arial" w:hAnsi="Arial" w:cs="Arial"/>
          <w:u w:val="single"/>
        </w:rPr>
        <w:t xml:space="preserve"> </w:t>
      </w:r>
      <w:r w:rsidRPr="00980556">
        <w:rPr>
          <w:rFonts w:ascii="Arial" w:hAnsi="Arial" w:cs="Arial"/>
        </w:rPr>
        <w:t xml:space="preserve">- Návrh darovací smlouvy pro </w:t>
      </w:r>
      <w:r w:rsidRPr="00980556">
        <w:rPr>
          <w:rFonts w:ascii="Arial" w:hAnsi="Arial" w:cs="Arial"/>
          <w:bCs/>
        </w:rPr>
        <w:t>SH ČMS - Sb</w:t>
      </w:r>
      <w:r w:rsidR="00FC2618" w:rsidRPr="00980556">
        <w:rPr>
          <w:rFonts w:ascii="Arial" w:hAnsi="Arial" w:cs="Arial"/>
          <w:bCs/>
        </w:rPr>
        <w:t>or dobrovolných hasičů Čechovice</w:t>
      </w:r>
      <w:r>
        <w:rPr>
          <w:rFonts w:ascii="Arial" w:hAnsi="Arial" w:cs="Arial"/>
        </w:rPr>
        <w:br w:type="page"/>
      </w:r>
    </w:p>
    <w:p w:rsidR="00595302" w:rsidRDefault="00595302" w:rsidP="00595302">
      <w:pPr>
        <w:rPr>
          <w:rFonts w:ascii="Arial" w:hAnsi="Arial" w:cs="Arial"/>
        </w:rPr>
      </w:pPr>
      <w:r w:rsidRPr="00A86B1F">
        <w:rPr>
          <w:rFonts w:ascii="Arial" w:hAnsi="Arial" w:cs="Arial"/>
          <w:noProof/>
        </w:rPr>
        <w:lastRenderedPageBreak/>
        <w:t>Př</w:t>
      </w:r>
      <w:proofErr w:type="spellStart"/>
      <w:r w:rsidRPr="00A86B1F">
        <w:rPr>
          <w:rFonts w:ascii="Arial" w:hAnsi="Arial" w:cs="Arial"/>
        </w:rPr>
        <w:t>íloha</w:t>
      </w:r>
      <w:proofErr w:type="spellEnd"/>
      <w:r>
        <w:rPr>
          <w:rFonts w:ascii="Arial" w:hAnsi="Arial" w:cs="Arial"/>
        </w:rPr>
        <w:t xml:space="preserve"> </w:t>
      </w:r>
      <w:r w:rsidRPr="00A86B1F">
        <w:rPr>
          <w:rFonts w:ascii="Arial" w:hAnsi="Arial" w:cs="Arial"/>
        </w:rPr>
        <w:t>– Návrh darovací smlouvy</w:t>
      </w:r>
      <w:r>
        <w:rPr>
          <w:rFonts w:ascii="Arial" w:hAnsi="Arial" w:cs="Arial"/>
        </w:rPr>
        <w:t xml:space="preserve"> </w:t>
      </w:r>
      <w:r w:rsidRPr="00B03849">
        <w:rPr>
          <w:rFonts w:ascii="Arial" w:hAnsi="Arial" w:cs="Arial"/>
        </w:rPr>
        <w:t xml:space="preserve">pro </w:t>
      </w:r>
      <w:r w:rsidRPr="00B03849">
        <w:rPr>
          <w:rFonts w:ascii="Arial" w:hAnsi="Arial" w:cs="Arial"/>
          <w:bCs/>
        </w:rPr>
        <w:t>SH ČMS - Sbor dobrovolných hasičů Čechovice</w:t>
      </w:r>
    </w:p>
    <w:p w:rsidR="00595302" w:rsidRPr="00A86B1F" w:rsidRDefault="00595302" w:rsidP="00595302">
      <w:pPr>
        <w:rPr>
          <w:rFonts w:ascii="Arial" w:hAnsi="Arial" w:cs="Arial"/>
        </w:rPr>
      </w:pPr>
    </w:p>
    <w:p w:rsidR="00595302" w:rsidRPr="008D37EC" w:rsidRDefault="00595302" w:rsidP="00595302">
      <w:pPr>
        <w:jc w:val="both"/>
        <w:rPr>
          <w:rFonts w:ascii="Arial" w:hAnsi="Arial" w:cs="Arial"/>
          <w:bCs/>
          <w:i/>
          <w:sz w:val="18"/>
          <w:szCs w:val="18"/>
        </w:rPr>
      </w:pPr>
    </w:p>
    <w:p w:rsidR="00595302" w:rsidRPr="00B318FD" w:rsidRDefault="00595302" w:rsidP="00595302">
      <w:pPr>
        <w:tabs>
          <w:tab w:val="left" w:pos="1944"/>
          <w:tab w:val="center" w:pos="4536"/>
        </w:tabs>
        <w:jc w:val="center"/>
        <w:rPr>
          <w:rFonts w:ascii="Arial" w:hAnsi="Arial" w:cs="Arial"/>
          <w:b/>
        </w:rPr>
      </w:pPr>
      <w:proofErr w:type="gramStart"/>
      <w:r w:rsidRPr="00B318FD">
        <w:rPr>
          <w:rFonts w:ascii="Arial" w:hAnsi="Arial" w:cs="Arial"/>
          <w:b/>
        </w:rPr>
        <w:t>D a r o v a c í    s m l o u v a</w:t>
      </w:r>
      <w:proofErr w:type="gramEnd"/>
    </w:p>
    <w:p w:rsidR="00595302" w:rsidRPr="00B318FD" w:rsidRDefault="00595302" w:rsidP="00595302">
      <w:pPr>
        <w:jc w:val="center"/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uzavřená dle ustanovení § 2055 a násl. zákona č. 89/2012 Sb., občanského zákoníku, ve znění pozdějších předpisů, mezi těmito smluvními stranami</w:t>
      </w:r>
    </w:p>
    <w:p w:rsidR="00595302" w:rsidRDefault="00595302" w:rsidP="00595302">
      <w:pPr>
        <w:jc w:val="center"/>
        <w:rPr>
          <w:rFonts w:ascii="Arial" w:hAnsi="Arial" w:cs="Arial"/>
          <w:b/>
        </w:rPr>
      </w:pPr>
    </w:p>
    <w:p w:rsidR="00595302" w:rsidRPr="00B318FD" w:rsidRDefault="00595302" w:rsidP="00595302">
      <w:pPr>
        <w:jc w:val="center"/>
        <w:rPr>
          <w:rFonts w:ascii="Arial" w:hAnsi="Arial" w:cs="Arial"/>
          <w:b/>
        </w:rPr>
      </w:pPr>
    </w:p>
    <w:p w:rsidR="00595302" w:rsidRPr="00B318FD" w:rsidRDefault="00595302" w:rsidP="00595302">
      <w:pPr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Dárce</w:t>
      </w:r>
    </w:p>
    <w:p w:rsidR="00595302" w:rsidRPr="00B318FD" w:rsidRDefault="00595302" w:rsidP="00595302">
      <w:pPr>
        <w:rPr>
          <w:rFonts w:ascii="Arial" w:hAnsi="Arial" w:cs="Arial"/>
          <w:b/>
        </w:rPr>
      </w:pP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Název: </w:t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  <w:b/>
        </w:rPr>
        <w:t>Statutární město Prostějov</w:t>
      </w:r>
      <w:r w:rsidRPr="00B318FD">
        <w:rPr>
          <w:rFonts w:ascii="Arial" w:hAnsi="Arial" w:cs="Arial"/>
        </w:rPr>
        <w:t xml:space="preserve"> </w:t>
      </w: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>Sídlo:</w:t>
      </w:r>
      <w:r w:rsidRPr="00B318FD">
        <w:rPr>
          <w:rFonts w:ascii="Arial" w:hAnsi="Arial" w:cs="Arial"/>
        </w:rPr>
        <w:tab/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 xml:space="preserve">nám. T. G. Masaryka 130/14, 796 01 Prostějov </w:t>
      </w: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Zastoupen: </w:t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Mgr. Františkem Jurou,</w:t>
      </w:r>
      <w:r>
        <w:rPr>
          <w:rFonts w:ascii="Arial" w:hAnsi="Arial" w:cs="Arial"/>
        </w:rPr>
        <w:t xml:space="preserve"> MBA, </w:t>
      </w:r>
      <w:proofErr w:type="gramStart"/>
      <w:r>
        <w:rPr>
          <w:rFonts w:ascii="Arial" w:hAnsi="Arial" w:cs="Arial"/>
        </w:rPr>
        <w:t>LL.M.</w:t>
      </w:r>
      <w:proofErr w:type="gramEnd"/>
      <w:r>
        <w:rPr>
          <w:rFonts w:ascii="Arial" w:hAnsi="Arial" w:cs="Arial"/>
        </w:rPr>
        <w:t>,</w:t>
      </w:r>
      <w:r w:rsidRPr="00B318FD">
        <w:rPr>
          <w:rFonts w:ascii="Arial" w:hAnsi="Arial" w:cs="Arial"/>
        </w:rPr>
        <w:t xml:space="preserve"> primátorem</w:t>
      </w: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>IČO:</w:t>
      </w:r>
      <w:r w:rsidRPr="00B318FD">
        <w:rPr>
          <w:rFonts w:ascii="Arial" w:hAnsi="Arial" w:cs="Arial"/>
        </w:rPr>
        <w:tab/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002</w:t>
      </w:r>
      <w:r>
        <w:rPr>
          <w:rFonts w:ascii="Arial" w:hAnsi="Arial" w:cs="Arial"/>
        </w:rPr>
        <w:t xml:space="preserve"> </w:t>
      </w:r>
      <w:r w:rsidRPr="00B318FD">
        <w:rPr>
          <w:rFonts w:ascii="Arial" w:hAnsi="Arial" w:cs="Arial"/>
        </w:rPr>
        <w:t>88</w:t>
      </w:r>
      <w:r>
        <w:rPr>
          <w:rFonts w:ascii="Arial" w:hAnsi="Arial" w:cs="Arial"/>
        </w:rPr>
        <w:t xml:space="preserve"> </w:t>
      </w:r>
      <w:r w:rsidRPr="00B318FD">
        <w:rPr>
          <w:rFonts w:ascii="Arial" w:hAnsi="Arial" w:cs="Arial"/>
        </w:rPr>
        <w:t>659</w:t>
      </w: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</w:r>
      <w:r w:rsidRPr="00B318FD">
        <w:rPr>
          <w:rFonts w:ascii="Arial" w:hAnsi="Arial" w:cs="Arial"/>
        </w:rPr>
        <w:t>27-1505517309/0800</w:t>
      </w:r>
    </w:p>
    <w:p w:rsidR="00595302" w:rsidRPr="00B318FD" w:rsidRDefault="00595302" w:rsidP="00595302">
      <w:pPr>
        <w:rPr>
          <w:rFonts w:ascii="Arial" w:hAnsi="Arial" w:cs="Arial"/>
        </w:rPr>
      </w:pP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>a</w:t>
      </w:r>
    </w:p>
    <w:p w:rsidR="00595302" w:rsidRPr="00B318FD" w:rsidRDefault="00595302" w:rsidP="00595302">
      <w:pPr>
        <w:rPr>
          <w:rFonts w:ascii="Arial" w:hAnsi="Arial" w:cs="Arial"/>
        </w:rPr>
      </w:pPr>
    </w:p>
    <w:p w:rsidR="00595302" w:rsidRPr="00B318FD" w:rsidRDefault="00595302" w:rsidP="00595302">
      <w:pPr>
        <w:rPr>
          <w:rFonts w:ascii="Arial" w:hAnsi="Arial" w:cs="Arial"/>
          <w:b/>
        </w:rPr>
      </w:pPr>
      <w:r w:rsidRPr="00B318FD">
        <w:rPr>
          <w:rFonts w:ascii="Arial" w:hAnsi="Arial" w:cs="Arial"/>
          <w:b/>
        </w:rPr>
        <w:t>Obdarovaný</w:t>
      </w:r>
    </w:p>
    <w:p w:rsidR="00595302" w:rsidRPr="00B318FD" w:rsidRDefault="00595302" w:rsidP="00595302">
      <w:pPr>
        <w:rPr>
          <w:rFonts w:ascii="Arial" w:hAnsi="Arial" w:cs="Arial"/>
          <w:b/>
        </w:rPr>
      </w:pPr>
    </w:p>
    <w:p w:rsidR="00595302" w:rsidRPr="00046064" w:rsidRDefault="00595302" w:rsidP="00595302">
      <w:pPr>
        <w:ind w:left="2124" w:hanging="2124"/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Název: </w:t>
      </w:r>
      <w:r w:rsidRPr="00B318FD">
        <w:rPr>
          <w:rFonts w:ascii="Arial" w:hAnsi="Arial" w:cs="Arial"/>
        </w:rPr>
        <w:tab/>
      </w:r>
      <w:r w:rsidRPr="005D2EE3">
        <w:rPr>
          <w:rFonts w:ascii="Arial" w:hAnsi="Arial" w:cs="Arial"/>
          <w:b/>
          <w:bCs/>
        </w:rPr>
        <w:t xml:space="preserve">SH ČMS - Sbor dobrovolných hasičů </w:t>
      </w:r>
      <w:r>
        <w:rPr>
          <w:rFonts w:ascii="Arial" w:hAnsi="Arial" w:cs="Arial"/>
          <w:b/>
          <w:bCs/>
        </w:rPr>
        <w:t>Čechovice, pobočný spolek</w:t>
      </w:r>
    </w:p>
    <w:p w:rsidR="00595302" w:rsidRPr="00147953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>Sídlo:</w:t>
      </w:r>
      <w:r w:rsidRPr="00B318FD">
        <w:rPr>
          <w:rFonts w:ascii="Arial" w:hAnsi="Arial" w:cs="Arial"/>
        </w:rPr>
        <w:tab/>
      </w:r>
      <w:r w:rsidRPr="00B318FD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 w:rsidRPr="00B03849">
        <w:rPr>
          <w:rFonts w:ascii="Arial" w:hAnsi="Arial" w:cs="Arial"/>
          <w:bCs/>
        </w:rPr>
        <w:t>Čechovická</w:t>
      </w:r>
      <w:proofErr w:type="spellEnd"/>
      <w:r w:rsidRPr="00B03849">
        <w:rPr>
          <w:rFonts w:ascii="Arial" w:hAnsi="Arial" w:cs="Arial"/>
          <w:bCs/>
        </w:rPr>
        <w:t xml:space="preserve"> 555/51a, Čechovice, 796 04 Prostějov</w:t>
      </w:r>
    </w:p>
    <w:p w:rsidR="00595302" w:rsidRPr="00147953" w:rsidRDefault="00595302" w:rsidP="00595302">
      <w:pPr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Zastoupen: </w:t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>
        <w:rPr>
          <w:rFonts w:ascii="Arial" w:hAnsi="Arial" w:cs="Arial"/>
        </w:rPr>
        <w:t>Josefem Chromcem</w:t>
      </w:r>
      <w:r w:rsidRPr="00147953">
        <w:rPr>
          <w:rFonts w:ascii="Arial" w:hAnsi="Arial" w:cs="Arial"/>
        </w:rPr>
        <w:t>, starostou</w:t>
      </w:r>
    </w:p>
    <w:p w:rsidR="00595302" w:rsidRPr="00147953" w:rsidRDefault="00595302" w:rsidP="00595302">
      <w:pPr>
        <w:rPr>
          <w:rFonts w:ascii="Arial" w:hAnsi="Arial" w:cs="Arial"/>
        </w:rPr>
      </w:pPr>
      <w:r w:rsidRPr="00147953">
        <w:rPr>
          <w:rFonts w:ascii="Arial" w:hAnsi="Arial" w:cs="Arial"/>
        </w:rPr>
        <w:t>IČO:</w:t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 w:rsidRPr="00B03849">
        <w:rPr>
          <w:rFonts w:ascii="Arial" w:hAnsi="Arial" w:cs="Arial"/>
          <w:bCs/>
        </w:rPr>
        <w:t>628 59 919</w:t>
      </w: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 xml:space="preserve">Bankovní spojení: </w:t>
      </w:r>
      <w:r>
        <w:rPr>
          <w:rFonts w:ascii="Arial" w:hAnsi="Arial" w:cs="Arial"/>
        </w:rPr>
        <w:tab/>
        <w:t>255643999/0600</w:t>
      </w:r>
    </w:p>
    <w:p w:rsidR="00595302" w:rsidRDefault="00595302" w:rsidP="0059530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Právnická osoba zapsaná ve spolkovém rejstříku vedeném u Městského soudu v Praze </w:t>
      </w:r>
      <w:proofErr w:type="spellStart"/>
      <w:proofErr w:type="gramStart"/>
      <w:r>
        <w:rPr>
          <w:rFonts w:ascii="Arial" w:hAnsi="Arial" w:cs="Arial"/>
        </w:rPr>
        <w:t>sp.zn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: L 30410</w:t>
      </w:r>
    </w:p>
    <w:p w:rsidR="00595302" w:rsidRPr="00B318FD" w:rsidRDefault="00595302" w:rsidP="00595302">
      <w:pPr>
        <w:rPr>
          <w:rFonts w:ascii="Arial" w:hAnsi="Arial" w:cs="Arial"/>
        </w:rPr>
      </w:pPr>
      <w:r w:rsidRPr="00B318FD">
        <w:rPr>
          <w:rFonts w:ascii="Arial" w:hAnsi="Arial" w:cs="Arial"/>
        </w:rPr>
        <w:t>(společně též „smluvní strany“)</w:t>
      </w:r>
    </w:p>
    <w:p w:rsidR="00595302" w:rsidRDefault="00595302" w:rsidP="0059530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595302" w:rsidRPr="00FC2618" w:rsidRDefault="00595302" w:rsidP="00595302">
      <w:pPr>
        <w:tabs>
          <w:tab w:val="left" w:pos="284"/>
        </w:tabs>
        <w:ind w:left="284" w:hanging="284"/>
        <w:rPr>
          <w:rFonts w:ascii="Arial" w:hAnsi="Arial" w:cs="Arial"/>
          <w:sz w:val="22"/>
          <w:szCs w:val="22"/>
        </w:rPr>
      </w:pPr>
    </w:p>
    <w:p w:rsidR="00595302" w:rsidRPr="00FC2618" w:rsidRDefault="00595302" w:rsidP="0059530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FC2618">
        <w:rPr>
          <w:rFonts w:ascii="Arial" w:hAnsi="Arial" w:cs="Arial"/>
          <w:b/>
        </w:rPr>
        <w:t>Předmět smlouvy</w:t>
      </w:r>
    </w:p>
    <w:p w:rsidR="00595302" w:rsidRPr="00FC2618" w:rsidRDefault="00595302" w:rsidP="00595302">
      <w:pPr>
        <w:contextualSpacing/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t xml:space="preserve">Předmětem této smlouvy je poskytnutí daru dárcem obdarovanému, a to peněžních prostředků ve výši </w:t>
      </w:r>
      <w:r w:rsidR="00FC2618" w:rsidRPr="00FC2618">
        <w:rPr>
          <w:rFonts w:ascii="Arial" w:hAnsi="Arial" w:cs="Arial"/>
        </w:rPr>
        <w:t>235</w:t>
      </w:r>
      <w:r w:rsidRPr="00FC2618">
        <w:rPr>
          <w:rFonts w:ascii="Arial" w:hAnsi="Arial" w:cs="Arial"/>
        </w:rPr>
        <w:t xml:space="preserve">.000 Kč (slovy: </w:t>
      </w:r>
      <w:r w:rsidR="00FC2618" w:rsidRPr="00FC2618">
        <w:rPr>
          <w:rFonts w:ascii="Arial" w:hAnsi="Arial" w:cs="Arial"/>
        </w:rPr>
        <w:t>dvě stě třicet pět</w:t>
      </w:r>
      <w:r w:rsidRPr="00FC2618">
        <w:rPr>
          <w:rFonts w:ascii="Arial" w:hAnsi="Arial" w:cs="Arial"/>
        </w:rPr>
        <w:t xml:space="preserve"> tisíc korun českých). Dar je určen na </w:t>
      </w:r>
      <w:r w:rsidR="00FC2618" w:rsidRPr="00FC2618">
        <w:rPr>
          <w:rFonts w:ascii="Arial" w:hAnsi="Arial" w:cs="Arial"/>
          <w:bCs/>
        </w:rPr>
        <w:t>organizační zajištění kulturního programu oslav 700 let</w:t>
      </w:r>
      <w:r w:rsidRPr="00FC2618">
        <w:rPr>
          <w:rFonts w:ascii="Arial" w:hAnsi="Arial" w:cs="Arial"/>
          <w:bCs/>
        </w:rPr>
        <w:t xml:space="preserve"> Čechovic</w:t>
      </w:r>
      <w:r w:rsidRPr="00FC2618">
        <w:rPr>
          <w:rFonts w:ascii="Arial" w:hAnsi="Arial" w:cs="Arial"/>
        </w:rPr>
        <w:t xml:space="preserve"> (dále jen „dar“). </w:t>
      </w:r>
    </w:p>
    <w:p w:rsidR="00595302" w:rsidRPr="00FC2618" w:rsidRDefault="00595302" w:rsidP="00595302">
      <w:pPr>
        <w:contextualSpacing/>
        <w:jc w:val="both"/>
        <w:rPr>
          <w:rFonts w:ascii="Arial" w:hAnsi="Arial" w:cs="Arial"/>
        </w:rPr>
      </w:pPr>
    </w:p>
    <w:p w:rsidR="00595302" w:rsidRPr="00FC2618" w:rsidRDefault="00595302" w:rsidP="00595302">
      <w:pPr>
        <w:contextualSpacing/>
        <w:jc w:val="both"/>
        <w:rPr>
          <w:rFonts w:ascii="Arial" w:hAnsi="Arial" w:cs="Arial"/>
        </w:rPr>
      </w:pPr>
    </w:p>
    <w:p w:rsidR="00595302" w:rsidRPr="00FC2618" w:rsidRDefault="00595302" w:rsidP="0059530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 w:rsidRPr="00FC2618">
        <w:rPr>
          <w:rFonts w:ascii="Arial" w:hAnsi="Arial" w:cs="Arial"/>
          <w:b/>
        </w:rPr>
        <w:t>Závazek obdarovaného</w:t>
      </w:r>
    </w:p>
    <w:p w:rsidR="00595302" w:rsidRPr="00FC2618" w:rsidRDefault="00595302" w:rsidP="005953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t xml:space="preserve">Obdarovaný se zavazuje použít finanční dar na účel určený v čl. 1 smlouvy. </w:t>
      </w:r>
    </w:p>
    <w:p w:rsidR="00595302" w:rsidRPr="00FC2618" w:rsidRDefault="00595302" w:rsidP="005953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t xml:space="preserve">Obdarovaný dar za sjednaných podmínek přijímá. </w:t>
      </w:r>
    </w:p>
    <w:p w:rsidR="00595302" w:rsidRPr="00FC2618" w:rsidRDefault="00595302" w:rsidP="0059530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t>Obdarovaný současně uděluje dárci výslovný souhlas se zveřejněním svého názvu, sídla, účelu a výše poskytnutého daru.</w:t>
      </w:r>
    </w:p>
    <w:p w:rsidR="00595302" w:rsidRPr="00FC2618" w:rsidRDefault="00595302" w:rsidP="00595302">
      <w:pPr>
        <w:contextualSpacing/>
        <w:jc w:val="both"/>
        <w:rPr>
          <w:rFonts w:ascii="Arial" w:hAnsi="Arial" w:cs="Arial"/>
        </w:rPr>
      </w:pPr>
    </w:p>
    <w:p w:rsidR="00595302" w:rsidRPr="00FC2618" w:rsidRDefault="00595302" w:rsidP="00595302">
      <w:pPr>
        <w:contextualSpacing/>
        <w:jc w:val="both"/>
        <w:rPr>
          <w:rFonts w:ascii="Arial" w:hAnsi="Arial" w:cs="Arial"/>
        </w:rPr>
      </w:pPr>
    </w:p>
    <w:p w:rsidR="00595302" w:rsidRPr="00FC2618" w:rsidRDefault="00595302" w:rsidP="00595302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  <w:b/>
        </w:rPr>
      </w:pPr>
      <w:r w:rsidRPr="00FC2618">
        <w:rPr>
          <w:rFonts w:ascii="Arial" w:hAnsi="Arial" w:cs="Arial"/>
          <w:b/>
        </w:rPr>
        <w:t xml:space="preserve">Ostatní ujednání </w:t>
      </w:r>
    </w:p>
    <w:p w:rsidR="00595302" w:rsidRPr="00FC2618" w:rsidRDefault="00595302" w:rsidP="005953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t xml:space="preserve">Dar bude obdarovanému poskytnut formou bezhotovostního převodu z účtu dárce </w:t>
      </w:r>
      <w:r w:rsidRPr="00FC2618">
        <w:rPr>
          <w:rFonts w:ascii="Arial" w:hAnsi="Arial" w:cs="Arial"/>
        </w:rPr>
        <w:br/>
        <w:t>na bankovní účet obdarovaného uvedený ve smlouvě. Dnem poskytnutí daru se rozumí den, kdy bude dar poukázán z bankovního účtu dárce.</w:t>
      </w:r>
    </w:p>
    <w:p w:rsidR="00595302" w:rsidRPr="00FC2618" w:rsidRDefault="00595302" w:rsidP="005953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t>Dar bude poskytnut jednorázově nejpozději do 15 pracovních dnů ode dne účinnosti této smlouvy.</w:t>
      </w:r>
    </w:p>
    <w:p w:rsidR="00595302" w:rsidRPr="00FC2618" w:rsidRDefault="00595302" w:rsidP="005953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lastRenderedPageBreak/>
        <w:t xml:space="preserve">V případě nedodržení účelového určení daru je obdarovaný povinen do 30 dnů ode dne, kdy jej k tomu dárce vyzve, dar vrátit.    </w:t>
      </w:r>
    </w:p>
    <w:p w:rsidR="00595302" w:rsidRPr="00FC2618" w:rsidRDefault="00595302" w:rsidP="00595302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</w:rPr>
      </w:pPr>
      <w:r w:rsidRPr="00FC2618">
        <w:rPr>
          <w:rFonts w:ascii="Arial" w:hAnsi="Arial" w:cs="Arial"/>
        </w:rPr>
        <w:t xml:space="preserve">Dárce uděluje obdarovanému souhlas s bezúplatným užitím znaku města Prostějova při plnění účelu, na který byl dar poskytnut. </w:t>
      </w:r>
    </w:p>
    <w:p w:rsidR="00595302" w:rsidRPr="006B6E1A" w:rsidRDefault="00595302" w:rsidP="00595302">
      <w:pPr>
        <w:pStyle w:val="Odstavecseseznamem"/>
        <w:jc w:val="both"/>
        <w:rPr>
          <w:rFonts w:ascii="Arial" w:hAnsi="Arial" w:cs="Arial"/>
        </w:rPr>
      </w:pPr>
    </w:p>
    <w:p w:rsidR="00FC2618" w:rsidRPr="006B6E1A" w:rsidRDefault="00FC2618" w:rsidP="00595302">
      <w:pPr>
        <w:pStyle w:val="Odstavecseseznamem"/>
        <w:jc w:val="both"/>
        <w:rPr>
          <w:rFonts w:ascii="Arial" w:hAnsi="Arial" w:cs="Arial"/>
        </w:rPr>
      </w:pPr>
    </w:p>
    <w:p w:rsidR="00FC2618" w:rsidRPr="00B318FD" w:rsidRDefault="00FC2618" w:rsidP="00FC2618">
      <w:pPr>
        <w:numPr>
          <w:ilvl w:val="0"/>
          <w:numId w:val="1"/>
        </w:numPr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Závěrečná ujednání</w:t>
      </w:r>
    </w:p>
    <w:p w:rsidR="00FC2618" w:rsidRPr="00B318FD" w:rsidRDefault="00FC2618" w:rsidP="00FC2618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>Tato smlouva se vyhotovuje ve dvou vyhotoveních, z nichž každá ze smluvních stran obdrží jeden stejnopis.</w:t>
      </w:r>
    </w:p>
    <w:p w:rsidR="00FC2618" w:rsidRPr="00B318FD" w:rsidRDefault="00FC2618" w:rsidP="00FC2618">
      <w:pPr>
        <w:numPr>
          <w:ilvl w:val="0"/>
          <w:numId w:val="2"/>
        </w:numPr>
        <w:contextualSpacing/>
        <w:jc w:val="both"/>
        <w:rPr>
          <w:rFonts w:ascii="Arial" w:hAnsi="Arial" w:cs="Arial"/>
        </w:rPr>
      </w:pPr>
      <w:r w:rsidRPr="00B318FD">
        <w:rPr>
          <w:rFonts w:ascii="Arial" w:hAnsi="Arial" w:cs="Arial"/>
        </w:rPr>
        <w:t>Smluvní strany si smlouvu přečetly, bez výhrad s ní souhlasí, což stvrzují svými podpisy. Práva a povinnosti neupravená výslovně touto smlouvou se řídí příslušnými ustanoveními zákona č. 89/2012 Sb., občanský zákoník, ve znění pozdějších předpisů.</w:t>
      </w:r>
    </w:p>
    <w:p w:rsidR="00FC2618" w:rsidRDefault="00FC2618" w:rsidP="00FC2618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B318FD">
        <w:rPr>
          <w:rFonts w:ascii="Arial" w:hAnsi="Arial" w:cs="Arial"/>
        </w:rPr>
        <w:t>O uzavření této smlouvy rozhodl</w:t>
      </w:r>
      <w:r>
        <w:rPr>
          <w:rFonts w:ascii="Arial" w:hAnsi="Arial" w:cs="Arial"/>
        </w:rPr>
        <w:t>o</w:t>
      </w:r>
      <w:r w:rsidRPr="00B318FD">
        <w:rPr>
          <w:rFonts w:ascii="Arial" w:hAnsi="Arial" w:cs="Arial"/>
        </w:rPr>
        <w:t xml:space="preserve"> v souladu se zákonem č. 128/2000 Sb., o obcích (obecní zřízení), ve znění pozdějších předpisů, </w:t>
      </w:r>
      <w:r>
        <w:rPr>
          <w:rFonts w:ascii="Arial" w:hAnsi="Arial" w:cs="Arial"/>
        </w:rPr>
        <w:t xml:space="preserve">Zastupitelstvo města Prostějova </w:t>
      </w:r>
      <w:r>
        <w:rPr>
          <w:rFonts w:ascii="Arial" w:hAnsi="Arial" w:cs="Arial"/>
        </w:rPr>
        <w:br/>
        <w:t>na svém zasedání</w:t>
      </w:r>
      <w:r w:rsidRPr="00B318FD">
        <w:rPr>
          <w:rFonts w:ascii="Arial" w:hAnsi="Arial" w:cs="Arial"/>
        </w:rPr>
        <w:t xml:space="preserve"> konané</w:t>
      </w:r>
      <w:r>
        <w:rPr>
          <w:rFonts w:ascii="Arial" w:hAnsi="Arial" w:cs="Arial"/>
        </w:rPr>
        <w:t>m</w:t>
      </w:r>
      <w:r w:rsidRPr="00B318FD">
        <w:rPr>
          <w:rFonts w:ascii="Arial" w:hAnsi="Arial" w:cs="Arial"/>
        </w:rPr>
        <w:t xml:space="preserve"> dne </w:t>
      </w:r>
      <w:r>
        <w:rPr>
          <w:rFonts w:ascii="Arial" w:hAnsi="Arial" w:cs="Arial"/>
        </w:rPr>
        <w:t>16. 6. 2025 usnesením č. 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:rsidR="00FC2618" w:rsidRDefault="00FC2618" w:rsidP="00FC2618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492BD2">
        <w:rPr>
          <w:rFonts w:ascii="Arial" w:eastAsiaTheme="minorHAnsi" w:hAnsi="Arial" w:cs="Arial"/>
          <w:lang w:eastAsia="en-US"/>
        </w:rPr>
        <w:t xml:space="preserve">Smluvní strany jsou srozuměny s tím, že tato smlouva bude uveřejněna v registru smluv dle zákona č. 340/2015 Sb., o zvláštních podmínkách účinnosti některých smluv, uveřejňování těchto smluv a o registru smluv (zákon o registru smluv), </w:t>
      </w:r>
      <w:r>
        <w:rPr>
          <w:rFonts w:ascii="Arial" w:eastAsiaTheme="minorHAnsi" w:hAnsi="Arial" w:cs="Arial"/>
          <w:lang w:eastAsia="en-US"/>
        </w:rPr>
        <w:br/>
      </w:r>
      <w:r w:rsidRPr="00492BD2">
        <w:rPr>
          <w:rFonts w:ascii="Arial" w:eastAsiaTheme="minorHAnsi" w:hAnsi="Arial" w:cs="Arial"/>
          <w:lang w:eastAsia="en-US"/>
        </w:rPr>
        <w:t>ve znění pozdějších předpisů. Uveřejnění této smlouvy v registru smluv zajistí</w:t>
      </w:r>
      <w:r w:rsidRPr="00492BD2">
        <w:rPr>
          <w:rFonts w:ascii="Arial" w:eastAsia="Calibri" w:hAnsi="Arial" w:cs="Arial"/>
          <w:lang w:eastAsia="en-US"/>
        </w:rPr>
        <w:t xml:space="preserve"> </w:t>
      </w:r>
      <w:r>
        <w:rPr>
          <w:rFonts w:ascii="Arial" w:eastAsia="Calibri" w:hAnsi="Arial" w:cs="Arial"/>
          <w:lang w:eastAsia="en-US"/>
        </w:rPr>
        <w:t>Dárce</w:t>
      </w:r>
      <w:r w:rsidRPr="00492BD2">
        <w:rPr>
          <w:rFonts w:ascii="Arial" w:eastAsia="Calibri" w:hAnsi="Arial" w:cs="Arial"/>
          <w:lang w:eastAsia="en-US"/>
        </w:rPr>
        <w:t>.</w:t>
      </w:r>
    </w:p>
    <w:p w:rsidR="00FC2618" w:rsidRDefault="00FC2618" w:rsidP="00FC2618">
      <w:pPr>
        <w:numPr>
          <w:ilvl w:val="0"/>
          <w:numId w:val="2"/>
        </w:numPr>
        <w:contextualSpacing/>
        <w:jc w:val="both"/>
        <w:rPr>
          <w:rFonts w:ascii="Arial" w:hAnsi="Arial" w:cs="Arial"/>
          <w:lang w:eastAsia="ar-SA"/>
        </w:rPr>
      </w:pPr>
      <w:r w:rsidRPr="00492BD2">
        <w:rPr>
          <w:rFonts w:ascii="Arial" w:eastAsia="Calibri" w:hAnsi="Arial" w:cs="Arial"/>
          <w:color w:val="000000"/>
          <w:lang w:eastAsia="en-US"/>
        </w:rPr>
        <w:t xml:space="preserve">Tato smlouva nabývá platnosti </w:t>
      </w:r>
      <w:r w:rsidRPr="00492BD2">
        <w:rPr>
          <w:rFonts w:ascii="Arial" w:eastAsiaTheme="minorHAnsi" w:hAnsi="Arial" w:cs="Arial"/>
          <w:lang w:eastAsia="en-US"/>
        </w:rPr>
        <w:t xml:space="preserve">dnem podpisu obou smluvních stran a </w:t>
      </w:r>
      <w:r w:rsidRPr="00492BD2">
        <w:rPr>
          <w:rFonts w:ascii="Arial" w:eastAsia="Calibri" w:hAnsi="Arial" w:cs="Arial"/>
          <w:color w:val="000000"/>
          <w:lang w:eastAsia="en-US"/>
        </w:rPr>
        <w:t>účinnosti dnem jejího uveřejnění v registru smluv</w:t>
      </w:r>
      <w:r w:rsidRPr="00381DCD">
        <w:rPr>
          <w:rFonts w:ascii="Arial" w:eastAsiaTheme="minorHAnsi" w:hAnsi="Arial" w:cs="Arial"/>
          <w:lang w:eastAsia="en-US"/>
        </w:rPr>
        <w:t>.</w:t>
      </w:r>
    </w:p>
    <w:p w:rsidR="00FC2618" w:rsidRPr="00FC2618" w:rsidRDefault="00FC2618" w:rsidP="00FC2618">
      <w:pPr>
        <w:ind w:left="720"/>
        <w:contextualSpacing/>
        <w:jc w:val="both"/>
        <w:rPr>
          <w:rFonts w:ascii="Arial" w:hAnsi="Arial" w:cs="Arial"/>
        </w:rPr>
      </w:pPr>
    </w:p>
    <w:p w:rsidR="00595302" w:rsidRPr="00FC2618" w:rsidRDefault="00595302" w:rsidP="00595302">
      <w:pPr>
        <w:rPr>
          <w:rFonts w:ascii="Arial" w:hAnsi="Arial" w:cs="Arial"/>
          <w:b/>
        </w:rPr>
      </w:pPr>
    </w:p>
    <w:p w:rsidR="00595302" w:rsidRPr="00FC2618" w:rsidRDefault="00595302" w:rsidP="00595302">
      <w:pPr>
        <w:rPr>
          <w:rFonts w:ascii="Arial" w:hAnsi="Arial" w:cs="Arial"/>
        </w:rPr>
      </w:pPr>
    </w:p>
    <w:p w:rsidR="00595302" w:rsidRPr="00FC2618" w:rsidRDefault="00595302" w:rsidP="00595302">
      <w:pPr>
        <w:rPr>
          <w:rFonts w:ascii="Arial" w:hAnsi="Arial" w:cs="Arial"/>
        </w:rPr>
      </w:pPr>
    </w:p>
    <w:p w:rsidR="00595302" w:rsidRPr="00FC2618" w:rsidRDefault="00595302" w:rsidP="00595302">
      <w:pPr>
        <w:tabs>
          <w:tab w:val="left" w:pos="4820"/>
        </w:tabs>
        <w:rPr>
          <w:rFonts w:ascii="Arial" w:hAnsi="Arial" w:cs="Arial"/>
        </w:rPr>
      </w:pPr>
      <w:r w:rsidRPr="00FC2618">
        <w:rPr>
          <w:rFonts w:ascii="Arial" w:hAnsi="Arial" w:cs="Arial"/>
        </w:rPr>
        <w:t>Prostějov ………………….</w:t>
      </w:r>
      <w:r w:rsidRPr="00FC2618">
        <w:rPr>
          <w:rFonts w:ascii="Arial" w:hAnsi="Arial" w:cs="Arial"/>
        </w:rPr>
        <w:tab/>
        <w:t>Prostějov ………………….</w:t>
      </w: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  <w:r w:rsidRPr="00FC2618">
        <w:rPr>
          <w:rFonts w:ascii="Arial" w:hAnsi="Arial" w:cs="Arial"/>
        </w:rPr>
        <w:t xml:space="preserve"> </w:t>
      </w: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</w:p>
    <w:p w:rsidR="00595302" w:rsidRPr="00FC2618" w:rsidRDefault="00595302" w:rsidP="00595302">
      <w:pPr>
        <w:tabs>
          <w:tab w:val="left" w:pos="5103"/>
        </w:tabs>
        <w:rPr>
          <w:rFonts w:ascii="Arial" w:hAnsi="Arial" w:cs="Arial"/>
        </w:rPr>
      </w:pPr>
    </w:p>
    <w:p w:rsidR="00595302" w:rsidRPr="00FC2618" w:rsidRDefault="00595302" w:rsidP="00595302">
      <w:pPr>
        <w:jc w:val="both"/>
      </w:pPr>
    </w:p>
    <w:p w:rsidR="00595302" w:rsidRPr="00147953" w:rsidRDefault="00595302" w:rsidP="00595302">
      <w:pPr>
        <w:jc w:val="center"/>
        <w:rPr>
          <w:rFonts w:ascii="Arial" w:hAnsi="Arial" w:cs="Arial"/>
        </w:rPr>
      </w:pPr>
      <w:r w:rsidRPr="00147953">
        <w:rPr>
          <w:rFonts w:ascii="Arial" w:hAnsi="Arial" w:cs="Arial"/>
        </w:rPr>
        <w:t>…...........................................................             …...........................................................</w:t>
      </w:r>
    </w:p>
    <w:p w:rsidR="00595302" w:rsidRPr="00147953" w:rsidRDefault="00595302" w:rsidP="00595302">
      <w:pPr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>Josef Chromec</w:t>
      </w:r>
      <w:r w:rsidRPr="00147953">
        <w:rPr>
          <w:rFonts w:ascii="Arial" w:hAnsi="Arial" w:cs="Arial"/>
        </w:rPr>
        <w:t xml:space="preserve">                                     Mgr. František Jura, MBA, </w:t>
      </w:r>
      <w:proofErr w:type="gramStart"/>
      <w:r w:rsidRPr="00147953">
        <w:rPr>
          <w:rFonts w:ascii="Arial" w:hAnsi="Arial" w:cs="Arial"/>
        </w:rPr>
        <w:t>LL.M.</w:t>
      </w:r>
      <w:proofErr w:type="gramEnd"/>
    </w:p>
    <w:p w:rsidR="00595302" w:rsidRPr="00147953" w:rsidRDefault="00595302" w:rsidP="00595302">
      <w:pPr>
        <w:rPr>
          <w:rFonts w:ascii="Arial" w:hAnsi="Arial" w:cs="Arial"/>
        </w:rPr>
      </w:pPr>
      <w:r w:rsidRPr="00147953">
        <w:rPr>
          <w:rFonts w:ascii="Arial" w:hAnsi="Arial" w:cs="Arial"/>
        </w:rPr>
        <w:t xml:space="preserve">          starosta SH ČMS - Sbor dobrovolných </w:t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 w:rsidRPr="001479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</w:t>
      </w:r>
      <w:r w:rsidRPr="00147953">
        <w:rPr>
          <w:rFonts w:ascii="Arial" w:hAnsi="Arial" w:cs="Arial"/>
        </w:rPr>
        <w:t>primátor</w:t>
      </w:r>
    </w:p>
    <w:p w:rsidR="00595302" w:rsidRPr="00147953" w:rsidRDefault="00595302" w:rsidP="00595302">
      <w:pPr>
        <w:jc w:val="center"/>
      </w:pPr>
      <w:r w:rsidRPr="0014795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147953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</w:t>
      </w:r>
      <w:r w:rsidRPr="00147953">
        <w:rPr>
          <w:rFonts w:ascii="Arial" w:hAnsi="Arial" w:cs="Arial"/>
        </w:rPr>
        <w:t xml:space="preserve">     hasičů </w:t>
      </w:r>
      <w:r>
        <w:rPr>
          <w:rFonts w:ascii="Arial" w:hAnsi="Arial" w:cs="Arial"/>
        </w:rPr>
        <w:t>Čechovice</w:t>
      </w:r>
      <w:r w:rsidRPr="00147953">
        <w:rPr>
          <w:rFonts w:ascii="Arial" w:hAnsi="Arial" w:cs="Arial"/>
        </w:rPr>
        <w:tab/>
        <w:t xml:space="preserve">     </w:t>
      </w:r>
      <w:r w:rsidRPr="0014795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47953"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</w:rPr>
        <w:t xml:space="preserve">      </w:t>
      </w:r>
      <w:r w:rsidRPr="00147953">
        <w:rPr>
          <w:rFonts w:ascii="Arial" w:hAnsi="Arial" w:cs="Arial"/>
        </w:rPr>
        <w:t xml:space="preserve"> statutárního města Prostějova</w:t>
      </w:r>
    </w:p>
    <w:p w:rsidR="00595302" w:rsidRDefault="00595302" w:rsidP="00595302"/>
    <w:sectPr w:rsidR="00595302" w:rsidSect="00980556">
      <w:footerReference w:type="default" r:id="rId7"/>
      <w:pgSz w:w="11906" w:h="16838"/>
      <w:pgMar w:top="1418" w:right="991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4A" w:rsidRDefault="000D5C4A" w:rsidP="00595302">
      <w:r>
        <w:separator/>
      </w:r>
    </w:p>
  </w:endnote>
  <w:endnote w:type="continuationSeparator" w:id="0">
    <w:p w:rsidR="000D5C4A" w:rsidRDefault="000D5C4A" w:rsidP="00595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C0C" w:rsidRPr="00B514AE" w:rsidRDefault="00980556" w:rsidP="00B514AE">
    <w:pPr>
      <w:pStyle w:val="Zpat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Zastupitelstvo</w:t>
    </w:r>
    <w:r w:rsidR="00341E41" w:rsidRPr="00B514AE">
      <w:rPr>
        <w:rFonts w:ascii="Arial" w:hAnsi="Arial" w:cs="Arial"/>
        <w:sz w:val="20"/>
        <w:szCs w:val="20"/>
      </w:rPr>
      <w:t xml:space="preserve"> města Prostějova </w:t>
    </w:r>
    <w:r w:rsidR="00341E41">
      <w:rPr>
        <w:rFonts w:ascii="Arial" w:hAnsi="Arial" w:cs="Arial"/>
        <w:sz w:val="20"/>
        <w:szCs w:val="20"/>
      </w:rPr>
      <w:t>1</w:t>
    </w:r>
    <w:r>
      <w:rPr>
        <w:rFonts w:ascii="Arial" w:hAnsi="Arial" w:cs="Arial"/>
        <w:sz w:val="20"/>
        <w:szCs w:val="20"/>
      </w:rPr>
      <w:t>6</w:t>
    </w:r>
    <w:r w:rsidR="00341E41">
      <w:rPr>
        <w:rFonts w:ascii="Arial" w:hAnsi="Arial" w:cs="Arial"/>
        <w:sz w:val="20"/>
        <w:szCs w:val="20"/>
      </w:rPr>
      <w:t xml:space="preserve">. </w:t>
    </w:r>
    <w:r>
      <w:rPr>
        <w:rFonts w:ascii="Arial" w:hAnsi="Arial" w:cs="Arial"/>
        <w:sz w:val="20"/>
        <w:szCs w:val="20"/>
      </w:rPr>
      <w:t>6</w:t>
    </w:r>
    <w:r w:rsidR="00341E41">
      <w:rPr>
        <w:rFonts w:ascii="Arial" w:hAnsi="Arial" w:cs="Arial"/>
        <w:sz w:val="20"/>
        <w:szCs w:val="20"/>
      </w:rPr>
      <w:t>. 2025</w:t>
    </w:r>
    <w:r w:rsidR="00341E41" w:rsidRPr="00B514AE">
      <w:rPr>
        <w:rFonts w:ascii="Arial" w:hAnsi="Arial" w:cs="Arial"/>
        <w:sz w:val="20"/>
        <w:szCs w:val="20"/>
      </w:rPr>
      <w:tab/>
    </w:r>
    <w:r w:rsidR="00341E41" w:rsidRPr="00B514AE">
      <w:rPr>
        <w:rFonts w:ascii="Arial" w:hAnsi="Arial" w:cs="Arial"/>
        <w:sz w:val="20"/>
        <w:szCs w:val="20"/>
      </w:rPr>
      <w:tab/>
      <w:t xml:space="preserve">Strana </w:t>
    </w:r>
    <w:r w:rsidR="00341E41" w:rsidRPr="00B514AE">
      <w:rPr>
        <w:rFonts w:ascii="Arial" w:hAnsi="Arial" w:cs="Arial"/>
        <w:sz w:val="20"/>
        <w:szCs w:val="20"/>
      </w:rPr>
      <w:fldChar w:fldCharType="begin"/>
    </w:r>
    <w:r w:rsidR="00341E41" w:rsidRPr="00844E83">
      <w:rPr>
        <w:rFonts w:ascii="Arial" w:hAnsi="Arial" w:cs="Arial"/>
        <w:sz w:val="20"/>
        <w:szCs w:val="20"/>
      </w:rPr>
      <w:instrText>PAGE   \* MERGEFORMAT</w:instrText>
    </w:r>
    <w:r w:rsidR="00341E41" w:rsidRPr="00B514AE">
      <w:rPr>
        <w:rFonts w:ascii="Arial" w:hAnsi="Arial" w:cs="Arial"/>
        <w:sz w:val="20"/>
        <w:szCs w:val="20"/>
      </w:rPr>
      <w:fldChar w:fldCharType="separate"/>
    </w:r>
    <w:r w:rsidR="005D0FDD">
      <w:rPr>
        <w:rFonts w:ascii="Arial" w:hAnsi="Arial" w:cs="Arial"/>
        <w:noProof/>
        <w:sz w:val="20"/>
        <w:szCs w:val="20"/>
      </w:rPr>
      <w:t>6</w:t>
    </w:r>
    <w:r w:rsidR="00341E41" w:rsidRPr="00B514AE">
      <w:rPr>
        <w:rFonts w:ascii="Arial" w:hAnsi="Arial" w:cs="Arial"/>
        <w:sz w:val="20"/>
        <w:szCs w:val="20"/>
      </w:rPr>
      <w:fldChar w:fldCharType="end"/>
    </w:r>
  </w:p>
  <w:p w:rsidR="00287C0C" w:rsidRPr="00B514AE" w:rsidRDefault="00341E41" w:rsidP="003C22B4">
    <w:pPr>
      <w:pStyle w:val="Zpat"/>
      <w:pBdr>
        <w:top w:val="thinThickSmallGap" w:sz="24" w:space="1" w:color="622423"/>
      </w:pBdr>
      <w:rPr>
        <w:rFonts w:ascii="Arial" w:hAnsi="Arial" w:cs="Arial"/>
        <w:sz w:val="20"/>
        <w:szCs w:val="20"/>
      </w:rPr>
    </w:pPr>
    <w:r w:rsidRPr="00B03849">
      <w:rPr>
        <w:rFonts w:ascii="Arial" w:hAnsi="Arial" w:cs="Arial"/>
        <w:sz w:val="20"/>
        <w:szCs w:val="20"/>
      </w:rPr>
      <w:t>Poskytnutí peněžního daru pro SH ČMS - Sbor dobrovolných hasičů Čechovice –</w:t>
    </w:r>
    <w:r>
      <w:rPr>
        <w:rFonts w:ascii="Arial" w:hAnsi="Arial" w:cs="Arial"/>
        <w:sz w:val="20"/>
        <w:szCs w:val="20"/>
      </w:rPr>
      <w:t xml:space="preserve"> </w:t>
    </w:r>
    <w:r w:rsidR="0042207C">
      <w:rPr>
        <w:rFonts w:ascii="Arial" w:hAnsi="Arial" w:cs="Arial"/>
        <w:sz w:val="20"/>
        <w:szCs w:val="20"/>
      </w:rPr>
      <w:t xml:space="preserve">organizace </w:t>
    </w:r>
    <w:r w:rsidR="00761927">
      <w:rPr>
        <w:rFonts w:ascii="Arial" w:hAnsi="Arial" w:cs="Arial"/>
        <w:sz w:val="20"/>
        <w:szCs w:val="20"/>
      </w:rPr>
      <w:t>oslav 700 let Čechovic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4A" w:rsidRDefault="000D5C4A" w:rsidP="00595302">
      <w:r>
        <w:separator/>
      </w:r>
    </w:p>
  </w:footnote>
  <w:footnote w:type="continuationSeparator" w:id="0">
    <w:p w:rsidR="000D5C4A" w:rsidRDefault="000D5C4A" w:rsidP="00595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67D3C"/>
    <w:multiLevelType w:val="hybridMultilevel"/>
    <w:tmpl w:val="A2E2431C"/>
    <w:lvl w:ilvl="0" w:tplc="96D2A23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23D33"/>
    <w:multiLevelType w:val="hybridMultilevel"/>
    <w:tmpl w:val="79BEEF0C"/>
    <w:lvl w:ilvl="0" w:tplc="44609F4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F31BD"/>
    <w:multiLevelType w:val="hybridMultilevel"/>
    <w:tmpl w:val="81B0B9FC"/>
    <w:lvl w:ilvl="0" w:tplc="94D67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51E8E"/>
    <w:multiLevelType w:val="hybridMultilevel"/>
    <w:tmpl w:val="55343580"/>
    <w:lvl w:ilvl="0" w:tplc="F29CDE18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A55558"/>
    <w:multiLevelType w:val="hybridMultilevel"/>
    <w:tmpl w:val="AFD4E1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E17B1"/>
    <w:multiLevelType w:val="hybridMultilevel"/>
    <w:tmpl w:val="EA766D10"/>
    <w:lvl w:ilvl="0" w:tplc="573AD72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C2BC0"/>
    <w:multiLevelType w:val="hybridMultilevel"/>
    <w:tmpl w:val="1A523A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134F4"/>
    <w:multiLevelType w:val="hybridMultilevel"/>
    <w:tmpl w:val="B4886A46"/>
    <w:lvl w:ilvl="0" w:tplc="7672758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13E2C"/>
    <w:multiLevelType w:val="hybridMultilevel"/>
    <w:tmpl w:val="84F8B6A0"/>
    <w:lvl w:ilvl="0" w:tplc="3BF81E5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3166CC"/>
    <w:multiLevelType w:val="hybridMultilevel"/>
    <w:tmpl w:val="AE709F6E"/>
    <w:lvl w:ilvl="0" w:tplc="ACA2514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138FF"/>
    <w:multiLevelType w:val="hybridMultilevel"/>
    <w:tmpl w:val="A35A387A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5A4E61"/>
    <w:multiLevelType w:val="hybridMultilevel"/>
    <w:tmpl w:val="269C83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7095C"/>
    <w:multiLevelType w:val="hybridMultilevel"/>
    <w:tmpl w:val="8474C21C"/>
    <w:lvl w:ilvl="0" w:tplc="04050017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A5299B"/>
    <w:multiLevelType w:val="hybridMultilevel"/>
    <w:tmpl w:val="D9E6065C"/>
    <w:lvl w:ilvl="0" w:tplc="7654FB92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6"/>
  </w:num>
  <w:num w:numId="11">
    <w:abstractNumId w:val="10"/>
  </w:num>
  <w:num w:numId="12">
    <w:abstractNumId w:val="1"/>
  </w:num>
  <w:num w:numId="13">
    <w:abstractNumId w:val="0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302"/>
    <w:rsid w:val="000D5C4A"/>
    <w:rsid w:val="001121E6"/>
    <w:rsid w:val="001D4F64"/>
    <w:rsid w:val="00341E41"/>
    <w:rsid w:val="003F1C13"/>
    <w:rsid w:val="0042207C"/>
    <w:rsid w:val="004E67C9"/>
    <w:rsid w:val="00595302"/>
    <w:rsid w:val="005D0FDD"/>
    <w:rsid w:val="006B6E1A"/>
    <w:rsid w:val="0075493C"/>
    <w:rsid w:val="00761927"/>
    <w:rsid w:val="007F6991"/>
    <w:rsid w:val="008A307F"/>
    <w:rsid w:val="00980556"/>
    <w:rsid w:val="00B455AA"/>
    <w:rsid w:val="00B874CE"/>
    <w:rsid w:val="00BA63C3"/>
    <w:rsid w:val="00D44FB3"/>
    <w:rsid w:val="00EA097B"/>
    <w:rsid w:val="00EC4842"/>
    <w:rsid w:val="00EC7337"/>
    <w:rsid w:val="00F40C00"/>
    <w:rsid w:val="00FC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C7B6F-92FC-4399-8E05-22C19E9E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5302"/>
    <w:rPr>
      <w:rFonts w:eastAsia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595302"/>
    <w:pPr>
      <w:tabs>
        <w:tab w:val="left" w:pos="0"/>
      </w:tabs>
      <w:jc w:val="both"/>
    </w:pPr>
    <w:rPr>
      <w:sz w:val="20"/>
    </w:rPr>
  </w:style>
  <w:style w:type="character" w:customStyle="1" w:styleId="ZkladntextChar">
    <w:name w:val="Základní text Char"/>
    <w:basedOn w:val="Standardnpsmoodstavce"/>
    <w:link w:val="Zkladntext"/>
    <w:rsid w:val="00595302"/>
    <w:rPr>
      <w:rFonts w:eastAsia="Times New Roman" w:cs="Times New Roman"/>
      <w:sz w:val="20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5953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5302"/>
    <w:rPr>
      <w:rFonts w:eastAsia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95302"/>
    <w:pPr>
      <w:ind w:left="720"/>
      <w:contextualSpacing/>
    </w:pPr>
  </w:style>
  <w:style w:type="table" w:styleId="Mkatabulky">
    <w:name w:val="Table Grid"/>
    <w:basedOn w:val="Normlntabulka"/>
    <w:uiPriority w:val="59"/>
    <w:rsid w:val="00595302"/>
    <w:rPr>
      <w:rFonts w:eastAsia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5953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5302"/>
    <w:rPr>
      <w:rFonts w:eastAsia="Times New Roman" w:cs="Times New Roman"/>
      <w:sz w:val="24"/>
      <w:szCs w:val="24"/>
      <w:lang w:eastAsia="cs-CZ"/>
    </w:rPr>
  </w:style>
  <w:style w:type="paragraph" w:customStyle="1" w:styleId="PVNormal">
    <w:name w:val="PVNormal"/>
    <w:basedOn w:val="Normln"/>
    <w:rsid w:val="0042207C"/>
    <w:rPr>
      <w:rFonts w:ascii="Arial" w:hAnsi="Arial"/>
      <w:bCs/>
      <w:sz w:val="22"/>
    </w:rPr>
  </w:style>
  <w:style w:type="paragraph" w:customStyle="1" w:styleId="-wm-msonormal">
    <w:name w:val="-wm-msonormal"/>
    <w:basedOn w:val="Normln"/>
    <w:rsid w:val="0042207C"/>
    <w:pPr>
      <w:spacing w:before="100" w:beforeAutospacing="1" w:after="100" w:afterAutospacing="1"/>
    </w:pPr>
  </w:style>
  <w:style w:type="character" w:styleId="Odkaznakoment">
    <w:name w:val="annotation reference"/>
    <w:basedOn w:val="Standardnpsmoodstavce"/>
    <w:uiPriority w:val="99"/>
    <w:semiHidden/>
    <w:unhideWhenUsed/>
    <w:rsid w:val="007F69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699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6991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69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6991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699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6991"/>
    <w:rPr>
      <w:rFonts w:ascii="Segoe UI" w:eastAsia="Times New Roman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EA097B"/>
    <w:rPr>
      <w:rFonts w:eastAsia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1137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Meisselová Petra</dc:creator>
  <cp:keywords/>
  <dc:description/>
  <cp:lastModifiedBy>Meisselová Petra</cp:lastModifiedBy>
  <cp:revision>2</cp:revision>
  <cp:lastPrinted>2025-06-03T10:20:00Z</cp:lastPrinted>
  <dcterms:created xsi:type="dcterms:W3CDTF">2025-06-03T10:20:00Z</dcterms:created>
  <dcterms:modified xsi:type="dcterms:W3CDTF">2025-06-03T10:20:00Z</dcterms:modified>
</cp:coreProperties>
</file>