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BE2DDB" w:rsidRDefault="00292627" w:rsidP="00AB132E">
      <w:pPr>
        <w:tabs>
          <w:tab w:val="left" w:pos="1620"/>
        </w:tabs>
        <w:jc w:val="both"/>
        <w:rPr>
          <w:rFonts w:ascii="Arial" w:hAnsi="Arial" w:cs="Arial"/>
          <w:bCs/>
          <w:sz w:val="20"/>
          <w:szCs w:val="20"/>
        </w:rPr>
      </w:pPr>
    </w:p>
    <w:p w:rsidR="007B52D9" w:rsidRPr="00BE2DDB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="00354CAE" w:rsidRPr="00BE2DDB">
        <w:rPr>
          <w:rFonts w:ascii="Arial" w:hAnsi="Arial" w:cs="Arial"/>
          <w:bCs/>
          <w:sz w:val="20"/>
          <w:szCs w:val="20"/>
        </w:rPr>
        <w:t>Předkládá:</w:t>
      </w:r>
      <w:r w:rsidR="00354CAE" w:rsidRPr="00BE2DDB">
        <w:rPr>
          <w:rFonts w:ascii="Arial" w:hAnsi="Arial" w:cs="Arial"/>
          <w:bCs/>
          <w:sz w:val="20"/>
          <w:szCs w:val="20"/>
        </w:rPr>
        <w:tab/>
      </w:r>
      <w:r w:rsidR="007B52D9" w:rsidRPr="00BE2DDB">
        <w:rPr>
          <w:rFonts w:ascii="Arial" w:hAnsi="Arial" w:cs="Arial"/>
          <w:bCs/>
          <w:sz w:val="20"/>
          <w:szCs w:val="20"/>
        </w:rPr>
        <w:t>Rada města Prostějova</w:t>
      </w:r>
    </w:p>
    <w:p w:rsidR="007B52D9" w:rsidRPr="00BE2DDB" w:rsidRDefault="007B52D9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E2DDB" w:rsidRDefault="007B52D9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="00D05421" w:rsidRPr="00BE2DDB">
        <w:rPr>
          <w:rFonts w:ascii="Arial" w:hAnsi="Arial" w:cs="Arial"/>
          <w:bCs/>
          <w:sz w:val="20"/>
          <w:szCs w:val="20"/>
        </w:rPr>
        <w:t>Ing</w:t>
      </w:r>
      <w:r w:rsidR="00292627" w:rsidRPr="00BE2DDB">
        <w:rPr>
          <w:rFonts w:ascii="Arial" w:hAnsi="Arial" w:cs="Arial"/>
          <w:bCs/>
          <w:sz w:val="20"/>
          <w:szCs w:val="20"/>
        </w:rPr>
        <w:t xml:space="preserve">. </w:t>
      </w:r>
      <w:r w:rsidR="00D05421" w:rsidRPr="00BE2DDB">
        <w:rPr>
          <w:rFonts w:ascii="Arial" w:hAnsi="Arial" w:cs="Arial"/>
          <w:bCs/>
          <w:sz w:val="20"/>
          <w:szCs w:val="20"/>
        </w:rPr>
        <w:t>Milada</w:t>
      </w:r>
      <w:r w:rsidR="00292627" w:rsidRPr="00BE2DDB">
        <w:rPr>
          <w:rFonts w:ascii="Arial" w:hAnsi="Arial" w:cs="Arial"/>
          <w:bCs/>
          <w:sz w:val="20"/>
          <w:szCs w:val="20"/>
        </w:rPr>
        <w:t xml:space="preserve"> </w:t>
      </w:r>
      <w:r w:rsidR="00D05421" w:rsidRPr="00BE2DDB">
        <w:rPr>
          <w:rFonts w:ascii="Arial" w:hAnsi="Arial" w:cs="Arial"/>
          <w:bCs/>
          <w:sz w:val="20"/>
          <w:szCs w:val="20"/>
        </w:rPr>
        <w:t>Sokolová</w:t>
      </w:r>
      <w:r w:rsidR="001B3A80" w:rsidRPr="00BE2DDB">
        <w:rPr>
          <w:rFonts w:ascii="Arial" w:hAnsi="Arial" w:cs="Arial"/>
          <w:bCs/>
          <w:sz w:val="20"/>
          <w:szCs w:val="20"/>
        </w:rPr>
        <w:t>,</w:t>
      </w:r>
    </w:p>
    <w:p w:rsidR="00B92A9B" w:rsidRPr="00BE2DDB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="00292627" w:rsidRPr="00BE2DDB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BE2DDB">
        <w:rPr>
          <w:rFonts w:ascii="Arial" w:hAnsi="Arial" w:cs="Arial"/>
          <w:bCs/>
          <w:sz w:val="20"/>
          <w:szCs w:val="20"/>
        </w:rPr>
        <w:t>náměstk</w:t>
      </w:r>
      <w:r w:rsidR="00D05421" w:rsidRPr="00BE2DDB">
        <w:rPr>
          <w:rFonts w:ascii="Arial" w:hAnsi="Arial" w:cs="Arial"/>
          <w:bCs/>
          <w:sz w:val="20"/>
          <w:szCs w:val="20"/>
        </w:rPr>
        <w:t>yně</w:t>
      </w:r>
      <w:r w:rsidRPr="00BE2DDB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BE2DDB">
        <w:rPr>
          <w:rFonts w:ascii="Arial" w:hAnsi="Arial" w:cs="Arial"/>
          <w:bCs/>
          <w:sz w:val="20"/>
          <w:szCs w:val="20"/>
        </w:rPr>
        <w:t>primátora</w:t>
      </w:r>
    </w:p>
    <w:p w:rsidR="00354CAE" w:rsidRPr="00BE2DDB" w:rsidRDefault="00A35E9B" w:rsidP="00D05421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</w:p>
    <w:p w:rsidR="00354CAE" w:rsidRPr="00BE2DDB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Pr="00BE2DDB">
        <w:rPr>
          <w:rFonts w:ascii="Arial" w:hAnsi="Arial" w:cs="Arial"/>
          <w:bCs/>
          <w:sz w:val="20"/>
          <w:szCs w:val="20"/>
        </w:rPr>
        <w:tab/>
      </w:r>
      <w:r w:rsidR="00E149FD" w:rsidRPr="00BE2DDB">
        <w:rPr>
          <w:rFonts w:ascii="Arial" w:hAnsi="Arial" w:cs="Arial"/>
          <w:bCs/>
          <w:sz w:val="20"/>
          <w:szCs w:val="20"/>
        </w:rPr>
        <w:t>Zpracovaly</w:t>
      </w:r>
      <w:r w:rsidRPr="00BE2DDB">
        <w:rPr>
          <w:rFonts w:ascii="Arial" w:hAnsi="Arial" w:cs="Arial"/>
          <w:bCs/>
          <w:sz w:val="20"/>
          <w:szCs w:val="20"/>
        </w:rPr>
        <w:t>:</w:t>
      </w:r>
      <w:r w:rsidR="00292627" w:rsidRPr="00BE2DDB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2113B5" w:rsidRPr="00BE2DDB">
        <w:rPr>
          <w:rFonts w:ascii="Arial" w:hAnsi="Arial" w:cs="Arial"/>
          <w:bCs/>
          <w:sz w:val="20"/>
          <w:szCs w:val="20"/>
        </w:rPr>
        <w:t>Alexandra Klímková</w:t>
      </w:r>
      <w:r w:rsidR="001B3A80" w:rsidRPr="00BE2DDB">
        <w:rPr>
          <w:rFonts w:ascii="Arial" w:hAnsi="Arial" w:cs="Arial"/>
          <w:bCs/>
          <w:sz w:val="20"/>
          <w:szCs w:val="20"/>
        </w:rPr>
        <w:t>,</w:t>
      </w:r>
    </w:p>
    <w:p w:rsidR="00354CAE" w:rsidRPr="00BE2DDB" w:rsidRDefault="00393880" w:rsidP="0039388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BE2DDB">
        <w:rPr>
          <w:rFonts w:ascii="Arial" w:hAnsi="Arial" w:cs="Arial"/>
          <w:bCs/>
          <w:sz w:val="20"/>
          <w:szCs w:val="20"/>
        </w:rPr>
        <w:tab/>
      </w:r>
      <w:r w:rsidR="00354CAE" w:rsidRPr="00BE2DDB">
        <w:rPr>
          <w:rFonts w:ascii="Arial" w:hAnsi="Arial" w:cs="Arial"/>
          <w:sz w:val="20"/>
        </w:rPr>
        <w:t xml:space="preserve">vedoucí Odboru </w:t>
      </w:r>
      <w:r w:rsidR="00292627" w:rsidRPr="00BE2DDB">
        <w:rPr>
          <w:rFonts w:ascii="Arial" w:hAnsi="Arial" w:cs="Arial"/>
          <w:sz w:val="20"/>
        </w:rPr>
        <w:t>správy a údržby majetku města</w:t>
      </w:r>
    </w:p>
    <w:p w:rsidR="00354CAE" w:rsidRPr="00BE2DDB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BE2DDB">
        <w:rPr>
          <w:rFonts w:ascii="Arial" w:hAnsi="Arial" w:cs="Arial"/>
          <w:sz w:val="20"/>
        </w:rPr>
        <w:tab/>
      </w:r>
      <w:r w:rsidRPr="00BE2DDB">
        <w:rPr>
          <w:rFonts w:ascii="Arial" w:hAnsi="Arial" w:cs="Arial"/>
          <w:sz w:val="20"/>
        </w:rPr>
        <w:tab/>
      </w:r>
      <w:r w:rsidRPr="00BE2DDB">
        <w:rPr>
          <w:rFonts w:ascii="Arial" w:hAnsi="Arial" w:cs="Arial"/>
          <w:sz w:val="20"/>
        </w:rPr>
        <w:tab/>
      </w:r>
      <w:r w:rsidRPr="00BE2DDB">
        <w:rPr>
          <w:rFonts w:ascii="Arial" w:hAnsi="Arial" w:cs="Arial"/>
          <w:sz w:val="20"/>
        </w:rPr>
        <w:tab/>
      </w:r>
    </w:p>
    <w:p w:rsidR="001B3A80" w:rsidRPr="00BE2DDB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BE2DDB">
        <w:rPr>
          <w:rFonts w:ascii="Arial" w:hAnsi="Arial" w:cs="Arial"/>
          <w:sz w:val="20"/>
          <w:szCs w:val="20"/>
        </w:rPr>
        <w:tab/>
      </w:r>
      <w:r w:rsidRPr="00BE2DDB">
        <w:rPr>
          <w:rFonts w:ascii="Arial" w:hAnsi="Arial" w:cs="Arial"/>
          <w:sz w:val="20"/>
          <w:szCs w:val="20"/>
        </w:rPr>
        <w:tab/>
      </w:r>
      <w:r w:rsidRPr="00BE2DDB">
        <w:rPr>
          <w:rFonts w:ascii="Arial" w:hAnsi="Arial" w:cs="Arial"/>
          <w:sz w:val="20"/>
          <w:szCs w:val="20"/>
        </w:rPr>
        <w:tab/>
      </w:r>
      <w:r w:rsidRPr="00BE2DDB">
        <w:rPr>
          <w:rFonts w:ascii="Arial" w:hAnsi="Arial" w:cs="Arial"/>
          <w:sz w:val="20"/>
          <w:szCs w:val="20"/>
        </w:rPr>
        <w:tab/>
      </w:r>
      <w:r w:rsidRPr="00BE2DDB">
        <w:rPr>
          <w:rFonts w:ascii="Arial" w:hAnsi="Arial" w:cs="Arial"/>
          <w:sz w:val="20"/>
          <w:szCs w:val="20"/>
        </w:rPr>
        <w:tab/>
      </w:r>
      <w:r w:rsidRPr="00BE2DDB">
        <w:rPr>
          <w:rFonts w:ascii="Arial" w:hAnsi="Arial" w:cs="Arial"/>
          <w:sz w:val="20"/>
          <w:szCs w:val="20"/>
        </w:rPr>
        <w:tab/>
      </w:r>
      <w:r w:rsidRPr="00BE2DDB">
        <w:rPr>
          <w:rFonts w:ascii="Arial" w:hAnsi="Arial" w:cs="Arial"/>
          <w:sz w:val="20"/>
          <w:szCs w:val="20"/>
        </w:rPr>
        <w:tab/>
      </w:r>
      <w:r w:rsidRPr="00BE2DDB">
        <w:rPr>
          <w:rFonts w:ascii="Arial" w:hAnsi="Arial" w:cs="Arial"/>
          <w:sz w:val="20"/>
          <w:szCs w:val="20"/>
        </w:rPr>
        <w:tab/>
      </w:r>
      <w:r w:rsidR="007178D6" w:rsidRPr="00BE2DDB">
        <w:rPr>
          <w:rFonts w:ascii="Arial" w:hAnsi="Arial" w:cs="Arial"/>
          <w:sz w:val="20"/>
          <w:szCs w:val="20"/>
        </w:rPr>
        <w:t>Zuzana Najbrová</w:t>
      </w:r>
      <w:r w:rsidR="001B3A80" w:rsidRPr="00BE2DDB">
        <w:rPr>
          <w:rFonts w:ascii="Arial" w:hAnsi="Arial" w:cs="Arial"/>
          <w:sz w:val="20"/>
          <w:szCs w:val="20"/>
        </w:rPr>
        <w:t>,</w:t>
      </w:r>
      <w:r w:rsidR="001B3A80" w:rsidRPr="00BE2DDB">
        <w:rPr>
          <w:rFonts w:ascii="Arial" w:hAnsi="Arial" w:cs="Arial"/>
          <w:sz w:val="20"/>
          <w:szCs w:val="20"/>
        </w:rPr>
        <w:tab/>
      </w:r>
    </w:p>
    <w:p w:rsidR="00354CAE" w:rsidRPr="00BE2DDB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BE2DDB">
        <w:rPr>
          <w:rFonts w:ascii="Arial" w:hAnsi="Arial" w:cs="Arial"/>
          <w:sz w:val="20"/>
          <w:szCs w:val="20"/>
        </w:rPr>
        <w:tab/>
      </w:r>
      <w:r w:rsidRPr="00BE2DDB">
        <w:rPr>
          <w:rFonts w:ascii="Arial" w:hAnsi="Arial" w:cs="Arial"/>
          <w:sz w:val="20"/>
          <w:szCs w:val="20"/>
        </w:rPr>
        <w:tab/>
      </w:r>
      <w:r w:rsidR="000353A7" w:rsidRPr="00BE2DDB">
        <w:rPr>
          <w:rFonts w:ascii="Arial" w:hAnsi="Arial" w:cs="Arial"/>
          <w:sz w:val="20"/>
          <w:szCs w:val="20"/>
        </w:rPr>
        <w:t xml:space="preserve">odborný referent </w:t>
      </w:r>
      <w:r w:rsidR="00292627" w:rsidRPr="00BE2DDB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BE2DDB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</w:rPr>
      </w:pPr>
    </w:p>
    <w:p w:rsidR="00393880" w:rsidRPr="00BE2DDB" w:rsidRDefault="0039388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</w:rPr>
      </w:pPr>
    </w:p>
    <w:p w:rsidR="00354CAE" w:rsidRPr="00BE2DDB" w:rsidRDefault="007B52D9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E2DDB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BE2DDB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EB67F0" w:rsidRPr="00BE2DDB" w:rsidRDefault="007B52D9" w:rsidP="00886F72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E2DDB">
        <w:rPr>
          <w:rFonts w:ascii="Arial" w:hAnsi="Arial" w:cs="Arial"/>
          <w:bCs/>
          <w:sz w:val="36"/>
          <w:szCs w:val="36"/>
        </w:rPr>
        <w:t>konané</w:t>
      </w:r>
      <w:r w:rsidR="00354CAE" w:rsidRPr="00BE2DDB">
        <w:rPr>
          <w:rFonts w:ascii="Arial" w:hAnsi="Arial" w:cs="Arial"/>
          <w:bCs/>
          <w:sz w:val="36"/>
          <w:szCs w:val="36"/>
        </w:rPr>
        <w:t xml:space="preserve"> dne </w:t>
      </w:r>
      <w:r w:rsidRPr="00BE2DDB">
        <w:rPr>
          <w:rFonts w:ascii="Arial" w:hAnsi="Arial" w:cs="Arial"/>
          <w:bCs/>
          <w:sz w:val="36"/>
          <w:szCs w:val="36"/>
        </w:rPr>
        <w:t>08</w:t>
      </w:r>
      <w:r w:rsidR="00354CAE" w:rsidRPr="00BE2DDB">
        <w:rPr>
          <w:rFonts w:ascii="Arial" w:hAnsi="Arial" w:cs="Arial"/>
          <w:bCs/>
          <w:sz w:val="36"/>
          <w:szCs w:val="36"/>
        </w:rPr>
        <w:t xml:space="preserve">. </w:t>
      </w:r>
      <w:r w:rsidRPr="00BE2DDB">
        <w:rPr>
          <w:rFonts w:ascii="Arial" w:hAnsi="Arial" w:cs="Arial"/>
          <w:bCs/>
          <w:sz w:val="36"/>
          <w:szCs w:val="36"/>
        </w:rPr>
        <w:t>09</w:t>
      </w:r>
      <w:r w:rsidR="00354CAE" w:rsidRPr="00BE2DDB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BE2DDB">
        <w:rPr>
          <w:rFonts w:ascii="Arial" w:hAnsi="Arial" w:cs="Arial"/>
          <w:bCs/>
          <w:sz w:val="36"/>
          <w:szCs w:val="36"/>
        </w:rPr>
        <w:t>20</w:t>
      </w:r>
      <w:r w:rsidR="00D05421" w:rsidRPr="00BE2DDB">
        <w:rPr>
          <w:rFonts w:ascii="Arial" w:hAnsi="Arial" w:cs="Arial"/>
          <w:bCs/>
          <w:sz w:val="36"/>
          <w:szCs w:val="36"/>
        </w:rPr>
        <w:t>2</w:t>
      </w:r>
      <w:r w:rsidR="007178D6" w:rsidRPr="00BE2DDB">
        <w:rPr>
          <w:rFonts w:ascii="Arial" w:hAnsi="Arial" w:cs="Arial"/>
          <w:bCs/>
          <w:sz w:val="36"/>
          <w:szCs w:val="36"/>
        </w:rPr>
        <w:t>5</w:t>
      </w:r>
    </w:p>
    <w:p w:rsidR="00EB67F0" w:rsidRPr="00BE2DDB" w:rsidRDefault="00EB67F0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</w:p>
    <w:p w:rsidR="00B948A1" w:rsidRPr="00BE2DDB" w:rsidRDefault="007B52D9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BE2DDB">
        <w:rPr>
          <w:rFonts w:ascii="Arial" w:hAnsi="Arial" w:cs="Arial"/>
          <w:b/>
        </w:rPr>
        <w:t>Schválení</w:t>
      </w:r>
      <w:r w:rsidR="00BC0575" w:rsidRPr="00BE2DDB">
        <w:rPr>
          <w:rFonts w:ascii="Arial" w:hAnsi="Arial" w:cs="Arial"/>
          <w:b/>
        </w:rPr>
        <w:t xml:space="preserve"> pro</w:t>
      </w:r>
      <w:r w:rsidR="00C63D53" w:rsidRPr="00BE2DDB">
        <w:rPr>
          <w:rFonts w:ascii="Arial" w:hAnsi="Arial" w:cs="Arial"/>
          <w:b/>
        </w:rPr>
        <w:t>deje</w:t>
      </w:r>
      <w:r w:rsidR="00BC0575" w:rsidRPr="00BE2DDB">
        <w:rPr>
          <w:rFonts w:ascii="Arial" w:hAnsi="Arial" w:cs="Arial"/>
          <w:b/>
        </w:rPr>
        <w:t xml:space="preserve"> pozemk</w:t>
      </w:r>
      <w:r w:rsidR="00E0236E" w:rsidRPr="00BE2DDB">
        <w:rPr>
          <w:rFonts w:ascii="Arial" w:hAnsi="Arial" w:cs="Arial"/>
          <w:b/>
        </w:rPr>
        <w:t>u</w:t>
      </w:r>
      <w:r w:rsidR="00EF7157" w:rsidRPr="00BE2DDB">
        <w:rPr>
          <w:rFonts w:ascii="Arial" w:hAnsi="Arial" w:cs="Arial"/>
          <w:b/>
        </w:rPr>
        <w:t xml:space="preserve"> </w:t>
      </w:r>
      <w:proofErr w:type="spellStart"/>
      <w:proofErr w:type="gramStart"/>
      <w:r w:rsidR="00BC0575" w:rsidRPr="00BE2DDB">
        <w:rPr>
          <w:rFonts w:ascii="Arial" w:hAnsi="Arial" w:cs="Arial"/>
          <w:b/>
        </w:rPr>
        <w:t>p.č</w:t>
      </w:r>
      <w:proofErr w:type="spellEnd"/>
      <w:r w:rsidR="00BC0575" w:rsidRPr="00BE2DDB">
        <w:rPr>
          <w:rFonts w:ascii="Arial" w:hAnsi="Arial" w:cs="Arial"/>
          <w:b/>
        </w:rPr>
        <w:t>.</w:t>
      </w:r>
      <w:proofErr w:type="gramEnd"/>
      <w:r w:rsidR="00BC0575" w:rsidRPr="00BE2DDB">
        <w:rPr>
          <w:rFonts w:ascii="Arial" w:hAnsi="Arial" w:cs="Arial"/>
          <w:b/>
        </w:rPr>
        <w:t xml:space="preserve"> </w:t>
      </w:r>
      <w:r w:rsidR="007178D6" w:rsidRPr="00BE2DDB">
        <w:rPr>
          <w:rFonts w:ascii="Arial" w:hAnsi="Arial" w:cs="Arial"/>
          <w:b/>
        </w:rPr>
        <w:t>6022/36</w:t>
      </w:r>
      <w:r w:rsidR="00C63D53" w:rsidRPr="00BE2DDB">
        <w:rPr>
          <w:rFonts w:ascii="Arial" w:hAnsi="Arial" w:cs="Arial"/>
          <w:b/>
        </w:rPr>
        <w:t xml:space="preserve"> </w:t>
      </w:r>
      <w:r w:rsidR="00FD57ED" w:rsidRPr="00BE2DDB">
        <w:rPr>
          <w:rFonts w:ascii="Arial" w:hAnsi="Arial" w:cs="Arial"/>
          <w:b/>
        </w:rPr>
        <w:t>v </w:t>
      </w:r>
      <w:proofErr w:type="spellStart"/>
      <w:r w:rsidR="00FD57ED" w:rsidRPr="00BE2DDB">
        <w:rPr>
          <w:rFonts w:ascii="Arial" w:hAnsi="Arial" w:cs="Arial"/>
          <w:b/>
        </w:rPr>
        <w:t>k.ú</w:t>
      </w:r>
      <w:proofErr w:type="spellEnd"/>
      <w:r w:rsidR="00FD57ED" w:rsidRPr="00BE2DDB">
        <w:rPr>
          <w:rFonts w:ascii="Arial" w:hAnsi="Arial" w:cs="Arial"/>
          <w:b/>
        </w:rPr>
        <w:t xml:space="preserve">. </w:t>
      </w:r>
      <w:r w:rsidR="00EB67F0" w:rsidRPr="00BE2DDB">
        <w:rPr>
          <w:rFonts w:ascii="Arial" w:hAnsi="Arial" w:cs="Arial"/>
          <w:b/>
        </w:rPr>
        <w:t>Prostěj</w:t>
      </w:r>
      <w:r w:rsidR="00D95BBD" w:rsidRPr="00BE2DDB">
        <w:rPr>
          <w:rFonts w:ascii="Arial" w:hAnsi="Arial" w:cs="Arial"/>
          <w:b/>
        </w:rPr>
        <w:t>ov</w:t>
      </w:r>
    </w:p>
    <w:p w:rsidR="00710CAD" w:rsidRPr="00BE2DDB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BE2DDB" w:rsidRDefault="00354CAE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52E3C" w:rsidRPr="00BE2DDB" w:rsidRDefault="00C52E3C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  <w:r w:rsidRPr="00BE2DDB">
        <w:rPr>
          <w:rFonts w:ascii="Arial" w:hAnsi="Arial" w:cs="Arial"/>
          <w:sz w:val="24"/>
        </w:rPr>
        <w:t>Návrh usnesení:</w:t>
      </w:r>
    </w:p>
    <w:p w:rsidR="00D1621E" w:rsidRPr="00BE2DDB" w:rsidRDefault="00D1621E" w:rsidP="00B8533E">
      <w:pPr>
        <w:rPr>
          <w:rFonts w:ascii="Arial" w:hAnsi="Arial" w:cs="Arial"/>
          <w:b/>
        </w:rPr>
      </w:pPr>
    </w:p>
    <w:p w:rsidR="00C52E3C" w:rsidRPr="00BE2DDB" w:rsidRDefault="007B52D9" w:rsidP="00B8533E">
      <w:pPr>
        <w:rPr>
          <w:rFonts w:ascii="Arial" w:hAnsi="Arial" w:cs="Arial"/>
          <w:b/>
        </w:rPr>
      </w:pPr>
      <w:r w:rsidRPr="00BE2DDB">
        <w:rPr>
          <w:rFonts w:ascii="Arial" w:hAnsi="Arial" w:cs="Arial"/>
          <w:b/>
        </w:rPr>
        <w:t>Zastupitelstvo</w:t>
      </w:r>
      <w:r w:rsidR="00D1621E" w:rsidRPr="00BE2DDB">
        <w:rPr>
          <w:rFonts w:ascii="Arial" w:hAnsi="Arial" w:cs="Arial"/>
          <w:b/>
        </w:rPr>
        <w:t xml:space="preserve"> města Prostějova</w:t>
      </w:r>
    </w:p>
    <w:p w:rsidR="00E0236E" w:rsidRPr="00BE2DDB" w:rsidRDefault="008C6636" w:rsidP="00E0236E">
      <w:pPr>
        <w:contextualSpacing/>
        <w:rPr>
          <w:rFonts w:ascii="Arial" w:hAnsi="Arial" w:cs="Arial"/>
          <w:b/>
          <w:kern w:val="22"/>
        </w:rPr>
      </w:pPr>
      <w:r w:rsidRPr="00BE2DDB">
        <w:rPr>
          <w:rFonts w:ascii="Arial" w:hAnsi="Arial" w:cs="Arial"/>
          <w:b/>
          <w:kern w:val="22"/>
        </w:rPr>
        <w:t>s c h v a l u j e</w:t>
      </w:r>
    </w:p>
    <w:p w:rsidR="00E0236E" w:rsidRPr="00BE2DDB" w:rsidRDefault="008C6636" w:rsidP="00E0236E">
      <w:pPr>
        <w:ind w:right="-1"/>
        <w:jc w:val="both"/>
        <w:rPr>
          <w:rFonts w:ascii="Arial" w:hAnsi="Arial" w:cs="Arial"/>
          <w:b/>
        </w:rPr>
      </w:pPr>
      <w:r w:rsidRPr="00BE2DDB">
        <w:rPr>
          <w:rFonts w:ascii="Arial" w:hAnsi="Arial" w:cs="Arial"/>
          <w:b/>
        </w:rPr>
        <w:t>prodej</w:t>
      </w:r>
      <w:r w:rsidR="00E0236E" w:rsidRPr="00BE2DDB">
        <w:rPr>
          <w:rFonts w:ascii="Arial" w:hAnsi="Arial" w:cs="Arial"/>
          <w:b/>
        </w:rPr>
        <w:t xml:space="preserve"> pozemku </w:t>
      </w:r>
      <w:proofErr w:type="spellStart"/>
      <w:proofErr w:type="gramStart"/>
      <w:r w:rsidR="00E0236E" w:rsidRPr="00BE2DDB">
        <w:rPr>
          <w:rFonts w:ascii="Arial" w:hAnsi="Arial" w:cs="Arial"/>
          <w:b/>
        </w:rPr>
        <w:t>p.č</w:t>
      </w:r>
      <w:proofErr w:type="spellEnd"/>
      <w:r w:rsidR="00E0236E" w:rsidRPr="00BE2DDB">
        <w:rPr>
          <w:rFonts w:ascii="Arial" w:hAnsi="Arial" w:cs="Arial"/>
          <w:b/>
        </w:rPr>
        <w:t>.</w:t>
      </w:r>
      <w:proofErr w:type="gramEnd"/>
      <w:r w:rsidR="00E0236E" w:rsidRPr="00BE2DDB">
        <w:rPr>
          <w:rFonts w:ascii="Arial" w:hAnsi="Arial" w:cs="Arial"/>
          <w:b/>
        </w:rPr>
        <w:t xml:space="preserve"> </w:t>
      </w:r>
      <w:r w:rsidR="007178D6" w:rsidRPr="00BE2DDB">
        <w:rPr>
          <w:rFonts w:ascii="Arial" w:hAnsi="Arial" w:cs="Arial"/>
          <w:b/>
        </w:rPr>
        <w:t>6022/36</w:t>
      </w:r>
      <w:r w:rsidR="00E0236E" w:rsidRPr="00BE2DDB">
        <w:rPr>
          <w:rFonts w:ascii="Arial" w:hAnsi="Arial" w:cs="Arial"/>
          <w:b/>
        </w:rPr>
        <w:t xml:space="preserve"> – </w:t>
      </w:r>
      <w:r w:rsidR="007178D6" w:rsidRPr="00BE2DDB">
        <w:rPr>
          <w:rFonts w:ascii="Arial" w:hAnsi="Arial" w:cs="Arial"/>
          <w:b/>
        </w:rPr>
        <w:t>ostatní plocha</w:t>
      </w:r>
      <w:r w:rsidR="00751BDA" w:rsidRPr="00BE2DDB">
        <w:rPr>
          <w:rFonts w:ascii="Arial" w:hAnsi="Arial" w:cs="Arial"/>
          <w:b/>
        </w:rPr>
        <w:t xml:space="preserve"> o výměře </w:t>
      </w:r>
      <w:r w:rsidR="007178D6" w:rsidRPr="00BE2DDB">
        <w:rPr>
          <w:rFonts w:ascii="Arial" w:hAnsi="Arial" w:cs="Arial"/>
          <w:b/>
        </w:rPr>
        <w:t>50</w:t>
      </w:r>
      <w:r w:rsidR="00751BDA" w:rsidRPr="00BE2DDB">
        <w:rPr>
          <w:rFonts w:ascii="Arial" w:hAnsi="Arial" w:cs="Arial"/>
          <w:b/>
        </w:rPr>
        <w:t> m</w:t>
      </w:r>
      <w:r w:rsidR="00751BDA" w:rsidRPr="00BE2DDB">
        <w:rPr>
          <w:rFonts w:ascii="Arial" w:hAnsi="Arial" w:cs="Arial"/>
          <w:b/>
          <w:vertAlign w:val="superscript"/>
        </w:rPr>
        <w:t>2</w:t>
      </w:r>
      <w:r w:rsidR="00751BDA" w:rsidRPr="00BE2DDB">
        <w:rPr>
          <w:rFonts w:ascii="Arial" w:hAnsi="Arial" w:cs="Arial"/>
          <w:b/>
        </w:rPr>
        <w:t xml:space="preserve"> </w:t>
      </w:r>
      <w:r w:rsidR="000E5FDA" w:rsidRPr="00BE2DDB">
        <w:rPr>
          <w:rFonts w:ascii="Arial" w:hAnsi="Arial" w:cs="Arial"/>
          <w:b/>
        </w:rPr>
        <w:t>v </w:t>
      </w:r>
      <w:proofErr w:type="spellStart"/>
      <w:r w:rsidR="000E5FDA" w:rsidRPr="00BE2DDB">
        <w:rPr>
          <w:rFonts w:ascii="Arial" w:hAnsi="Arial" w:cs="Arial"/>
          <w:b/>
        </w:rPr>
        <w:t>k.ú</w:t>
      </w:r>
      <w:proofErr w:type="spellEnd"/>
      <w:r w:rsidR="000E5FDA" w:rsidRPr="00BE2DDB">
        <w:rPr>
          <w:rFonts w:ascii="Arial" w:hAnsi="Arial" w:cs="Arial"/>
          <w:b/>
        </w:rPr>
        <w:t xml:space="preserve">. </w:t>
      </w:r>
      <w:r w:rsidR="00751BDA" w:rsidRPr="00BE2DDB">
        <w:rPr>
          <w:rFonts w:ascii="Arial" w:hAnsi="Arial" w:cs="Arial"/>
          <w:b/>
        </w:rPr>
        <w:t>Prostějov</w:t>
      </w:r>
      <w:r w:rsidR="009D378A">
        <w:rPr>
          <w:rFonts w:ascii="Arial" w:hAnsi="Arial" w:cs="Arial"/>
          <w:b/>
        </w:rPr>
        <w:t xml:space="preserve"> fyzické osobě</w:t>
      </w:r>
      <w:r w:rsidRPr="00BE2DDB">
        <w:rPr>
          <w:rFonts w:ascii="Arial" w:hAnsi="Arial" w:cs="Arial"/>
          <w:b/>
        </w:rPr>
        <w:t>,</w:t>
      </w:r>
      <w:r w:rsidR="00F30C16" w:rsidRPr="00BE2DDB">
        <w:rPr>
          <w:rFonts w:ascii="Arial" w:eastAsia="Calibri" w:hAnsi="Arial" w:cs="Arial"/>
          <w:b/>
          <w:szCs w:val="20"/>
          <w:lang w:eastAsia="en-US"/>
        </w:rPr>
        <w:t xml:space="preserve"> </w:t>
      </w:r>
      <w:r w:rsidR="00E0236E" w:rsidRPr="00BE2DDB">
        <w:rPr>
          <w:rFonts w:ascii="Arial" w:hAnsi="Arial" w:cs="Arial"/>
          <w:b/>
        </w:rPr>
        <w:t>za následujících podmínek:</w:t>
      </w:r>
    </w:p>
    <w:p w:rsidR="00E0236E" w:rsidRPr="00BE2DDB" w:rsidRDefault="00E0236E" w:rsidP="00E0236E">
      <w:pPr>
        <w:pStyle w:val="Odstavecseseznamem"/>
        <w:numPr>
          <w:ilvl w:val="0"/>
          <w:numId w:val="33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BE2DDB">
        <w:rPr>
          <w:rFonts w:ascii="Arial" w:hAnsi="Arial" w:cs="Arial"/>
          <w:b/>
        </w:rPr>
        <w:t>za kupní cenu ve výši dle znaleckého posudku (cena obvyklá)</w:t>
      </w:r>
      <w:r w:rsidR="008C6636" w:rsidRPr="00BE2DDB">
        <w:rPr>
          <w:rFonts w:ascii="Arial" w:hAnsi="Arial" w:cs="Arial"/>
          <w:b/>
        </w:rPr>
        <w:t xml:space="preserve"> </w:t>
      </w:r>
      <w:r w:rsidR="00FB576D" w:rsidRPr="00BE2DDB">
        <w:rPr>
          <w:rFonts w:ascii="Arial" w:hAnsi="Arial" w:cs="Arial"/>
          <w:b/>
        </w:rPr>
        <w:t xml:space="preserve">80.000 Kč </w:t>
      </w:r>
      <w:r w:rsidR="00786B47" w:rsidRPr="00BE2DDB">
        <w:rPr>
          <w:rFonts w:ascii="Arial" w:hAnsi="Arial" w:cs="Arial"/>
          <w:b/>
        </w:rPr>
        <w:br/>
      </w:r>
      <w:r w:rsidR="00FB576D" w:rsidRPr="00BE2DDB">
        <w:rPr>
          <w:rFonts w:ascii="Arial" w:hAnsi="Arial" w:cs="Arial"/>
          <w:b/>
        </w:rPr>
        <w:t>(</w:t>
      </w:r>
      <w:r w:rsidR="008C6636" w:rsidRPr="00BE2DDB">
        <w:rPr>
          <w:rFonts w:ascii="Arial" w:hAnsi="Arial" w:cs="Arial"/>
          <w:b/>
        </w:rPr>
        <w:t>1.6</w:t>
      </w:r>
      <w:r w:rsidR="00FB576D" w:rsidRPr="00BE2DDB">
        <w:rPr>
          <w:rFonts w:ascii="Arial" w:hAnsi="Arial" w:cs="Arial"/>
          <w:b/>
        </w:rPr>
        <w:t>00</w:t>
      </w:r>
      <w:r w:rsidR="008C6636" w:rsidRPr="00BE2DDB">
        <w:rPr>
          <w:rFonts w:ascii="Arial" w:hAnsi="Arial" w:cs="Arial"/>
          <w:b/>
        </w:rPr>
        <w:t xml:space="preserve"> Kč/m²</w:t>
      </w:r>
      <w:r w:rsidR="00FB576D" w:rsidRPr="00BE2DDB">
        <w:rPr>
          <w:rFonts w:ascii="Arial" w:hAnsi="Arial" w:cs="Arial"/>
          <w:b/>
        </w:rPr>
        <w:t>)</w:t>
      </w:r>
      <w:r w:rsidR="008C6636" w:rsidRPr="00BE2DDB">
        <w:rPr>
          <w:rFonts w:ascii="Arial" w:hAnsi="Arial" w:cs="Arial"/>
          <w:b/>
        </w:rPr>
        <w:t>,</w:t>
      </w:r>
      <w:r w:rsidRPr="00BE2DDB">
        <w:rPr>
          <w:rFonts w:ascii="Arial" w:hAnsi="Arial" w:cs="Arial"/>
          <w:b/>
        </w:rPr>
        <w:t xml:space="preserve"> splatnou před podpisem kupní smlouvy,</w:t>
      </w:r>
    </w:p>
    <w:p w:rsidR="00E0236E" w:rsidRPr="00BE2DDB" w:rsidRDefault="00E0236E" w:rsidP="00E0236E">
      <w:pPr>
        <w:pStyle w:val="Odstavecseseznamem"/>
        <w:numPr>
          <w:ilvl w:val="0"/>
          <w:numId w:val="33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BE2DDB">
        <w:rPr>
          <w:rFonts w:ascii="Arial" w:hAnsi="Arial" w:cs="Arial"/>
          <w:b/>
        </w:rPr>
        <w:t>náklady spojené s vypracováním znaleckého posudku a správní poplatek spojený s podáním návrhu na povolení vkladu vlastnického práva do katastru nemovitostí uhradí kupující.</w:t>
      </w:r>
    </w:p>
    <w:p w:rsidR="00EC1FAD" w:rsidRPr="00BE2DDB" w:rsidRDefault="00EC1FAD" w:rsidP="00626DFA">
      <w:pPr>
        <w:ind w:left="284"/>
        <w:jc w:val="both"/>
        <w:rPr>
          <w:rFonts w:ascii="Arial" w:hAnsi="Arial" w:cs="Arial"/>
          <w:b/>
        </w:rPr>
      </w:pPr>
    </w:p>
    <w:p w:rsidR="00EC1FAD" w:rsidRPr="00BE2DDB" w:rsidRDefault="00EC1FAD" w:rsidP="00626DFA">
      <w:pPr>
        <w:ind w:left="284"/>
        <w:jc w:val="both"/>
        <w:rPr>
          <w:rFonts w:ascii="Arial" w:hAnsi="Arial" w:cs="Arial"/>
          <w:b/>
        </w:rPr>
      </w:pPr>
    </w:p>
    <w:p w:rsidR="00FB576D" w:rsidRPr="00BE2DDB" w:rsidRDefault="00FB576D" w:rsidP="00626DFA">
      <w:pPr>
        <w:ind w:left="284"/>
        <w:jc w:val="both"/>
        <w:rPr>
          <w:rFonts w:ascii="Arial" w:hAnsi="Arial" w:cs="Arial"/>
          <w:b/>
        </w:rPr>
      </w:pPr>
    </w:p>
    <w:p w:rsidR="00EC1FAD" w:rsidRPr="00BE2DDB" w:rsidRDefault="00EC1FAD" w:rsidP="00B42E94">
      <w:pPr>
        <w:jc w:val="both"/>
        <w:rPr>
          <w:rFonts w:ascii="Arial" w:hAnsi="Arial" w:cs="Arial"/>
          <w:b/>
        </w:rPr>
      </w:pPr>
    </w:p>
    <w:p w:rsidR="002047EB" w:rsidRPr="00BE2DDB" w:rsidRDefault="002047EB" w:rsidP="00B42E94">
      <w:pPr>
        <w:jc w:val="both"/>
        <w:rPr>
          <w:rFonts w:ascii="Arial" w:hAnsi="Arial" w:cs="Arial"/>
          <w:b/>
        </w:rPr>
      </w:pPr>
    </w:p>
    <w:p w:rsidR="005A5509" w:rsidRPr="00BE2DDB" w:rsidRDefault="005A5509" w:rsidP="00626DFA">
      <w:pPr>
        <w:ind w:left="284"/>
        <w:jc w:val="both"/>
        <w:rPr>
          <w:rFonts w:ascii="Arial" w:hAnsi="Arial" w:cs="Arial"/>
          <w:b/>
        </w:rPr>
      </w:pPr>
    </w:p>
    <w:p w:rsidR="00C536B0" w:rsidRPr="00BE2DDB" w:rsidRDefault="00C536B0" w:rsidP="00C536B0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0"/>
          <w:szCs w:val="10"/>
        </w:rPr>
      </w:pPr>
    </w:p>
    <w:tbl>
      <w:tblPr>
        <w:tblStyle w:val="Mkatabulky"/>
        <w:tblW w:w="9917" w:type="dxa"/>
        <w:tblInd w:w="284" w:type="dxa"/>
        <w:tblLook w:val="04A0" w:firstRow="1" w:lastRow="0" w:firstColumn="1" w:lastColumn="0" w:noHBand="0" w:noVBand="1"/>
      </w:tblPr>
      <w:tblGrid>
        <w:gridCol w:w="2125"/>
        <w:gridCol w:w="3540"/>
        <w:gridCol w:w="1506"/>
        <w:gridCol w:w="2746"/>
      </w:tblGrid>
      <w:tr w:rsidR="00BE2DDB" w:rsidRPr="00BE2DDB" w:rsidTr="005C4C95">
        <w:tc>
          <w:tcPr>
            <w:tcW w:w="9917" w:type="dxa"/>
            <w:gridSpan w:val="4"/>
          </w:tcPr>
          <w:p w:rsidR="00C536B0" w:rsidRPr="00BE2DDB" w:rsidRDefault="00C536B0" w:rsidP="00A5276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E2DDB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BE2DDB" w:rsidRPr="00BE2DDB" w:rsidTr="005C4C95">
        <w:tc>
          <w:tcPr>
            <w:tcW w:w="2125" w:type="dxa"/>
          </w:tcPr>
          <w:p w:rsidR="00B86545" w:rsidRPr="00BE2DDB" w:rsidRDefault="00B86545" w:rsidP="00A5276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BE2DDB" w:rsidRDefault="00C536B0" w:rsidP="00A5276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E2DDB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40" w:type="dxa"/>
          </w:tcPr>
          <w:p w:rsidR="00B86545" w:rsidRPr="00BE2DDB" w:rsidRDefault="00B86545" w:rsidP="00A5276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A35E9B" w:rsidRPr="00BE2DDB" w:rsidRDefault="00D05421" w:rsidP="00A5276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E2DDB">
              <w:rPr>
                <w:rFonts w:ascii="Arial" w:hAnsi="Arial" w:cs="Arial"/>
                <w:bCs/>
                <w:i/>
                <w:sz w:val="20"/>
                <w:szCs w:val="20"/>
              </w:rPr>
              <w:t>Ing.</w:t>
            </w:r>
            <w:r w:rsidR="00C536B0" w:rsidRPr="00BE2DD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BE2DDB">
              <w:rPr>
                <w:rFonts w:ascii="Arial" w:hAnsi="Arial" w:cs="Arial"/>
                <w:bCs/>
                <w:i/>
                <w:sz w:val="20"/>
                <w:szCs w:val="20"/>
              </w:rPr>
              <w:t>Milada Sokolová</w:t>
            </w:r>
            <w:r w:rsidR="005A5509" w:rsidRPr="00BE2DD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1. </w:t>
            </w:r>
            <w:r w:rsidR="00C536B0" w:rsidRPr="00BE2DDB">
              <w:rPr>
                <w:rFonts w:ascii="Arial" w:hAnsi="Arial" w:cs="Arial"/>
                <w:bCs/>
                <w:i/>
                <w:sz w:val="20"/>
                <w:szCs w:val="20"/>
              </w:rPr>
              <w:t>náměstk</w:t>
            </w:r>
            <w:r w:rsidRPr="00BE2DDB">
              <w:rPr>
                <w:rFonts w:ascii="Arial" w:hAnsi="Arial" w:cs="Arial"/>
                <w:bCs/>
                <w:i/>
                <w:sz w:val="20"/>
                <w:szCs w:val="20"/>
              </w:rPr>
              <w:t>yně</w:t>
            </w:r>
            <w:r w:rsidR="00C536B0" w:rsidRPr="00BE2DD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506" w:type="dxa"/>
            <w:vAlign w:val="bottom"/>
          </w:tcPr>
          <w:p w:rsidR="00C536B0" w:rsidRPr="00BE2DDB" w:rsidRDefault="005F787A" w:rsidP="00886F7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E2DDB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r w:rsidR="00B42E94" w:rsidRPr="00BE2DDB">
              <w:rPr>
                <w:rFonts w:ascii="Arial" w:hAnsi="Arial" w:cs="Arial"/>
                <w:bCs/>
                <w:i/>
                <w:sz w:val="20"/>
                <w:szCs w:val="20"/>
              </w:rPr>
              <w:t>.08.2025</w:t>
            </w:r>
            <w:proofErr w:type="gramEnd"/>
          </w:p>
        </w:tc>
        <w:tc>
          <w:tcPr>
            <w:tcW w:w="2746" w:type="dxa"/>
            <w:vAlign w:val="bottom"/>
          </w:tcPr>
          <w:p w:rsidR="005C4C95" w:rsidRDefault="005C4C95" w:rsidP="00A5276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E2DD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Milada Sokolová, </w:t>
            </w:r>
          </w:p>
          <w:p w:rsidR="00C536B0" w:rsidRPr="00BE2DDB" w:rsidRDefault="005C4C95" w:rsidP="00A5276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E2DDB">
              <w:rPr>
                <w:rFonts w:ascii="Arial" w:hAnsi="Arial" w:cs="Arial"/>
                <w:bCs/>
                <w:i/>
                <w:sz w:val="20"/>
                <w:szCs w:val="20"/>
              </w:rPr>
              <w:t>1. náměstkyně primátora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BE2DDB" w:rsidRPr="00BE2DDB" w:rsidTr="005C4C95">
        <w:tc>
          <w:tcPr>
            <w:tcW w:w="2125" w:type="dxa"/>
          </w:tcPr>
          <w:p w:rsidR="00B86545" w:rsidRPr="00BE2DDB" w:rsidRDefault="00B86545" w:rsidP="00A5276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BE2DDB" w:rsidRDefault="00C536B0" w:rsidP="00A5276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E2DDB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40" w:type="dxa"/>
          </w:tcPr>
          <w:p w:rsidR="00B86545" w:rsidRPr="00BE2DDB" w:rsidRDefault="00B86545" w:rsidP="004C39E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BE2DDB" w:rsidRDefault="00C536B0" w:rsidP="004C39E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E2DD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4C39E6" w:rsidRPr="00BE2DDB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BE2DDB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506" w:type="dxa"/>
            <w:vAlign w:val="bottom"/>
          </w:tcPr>
          <w:p w:rsidR="00C536B0" w:rsidRPr="00BE2DDB" w:rsidRDefault="005F787A" w:rsidP="00886F7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E2DDB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r w:rsidR="00B42E94" w:rsidRPr="00BE2DDB">
              <w:rPr>
                <w:rFonts w:ascii="Arial" w:hAnsi="Arial" w:cs="Arial"/>
                <w:bCs/>
                <w:i/>
                <w:sz w:val="20"/>
                <w:szCs w:val="20"/>
              </w:rPr>
              <w:t>.08.2025</w:t>
            </w:r>
            <w:proofErr w:type="gramEnd"/>
          </w:p>
        </w:tc>
        <w:tc>
          <w:tcPr>
            <w:tcW w:w="2746" w:type="dxa"/>
            <w:vAlign w:val="bottom"/>
          </w:tcPr>
          <w:p w:rsidR="00C536B0" w:rsidRPr="00BE2DDB" w:rsidRDefault="005C4C95" w:rsidP="00A5276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E2DDB">
              <w:rPr>
                <w:rFonts w:ascii="Arial" w:hAnsi="Arial" w:cs="Arial"/>
                <w:bCs/>
                <w:i/>
                <w:sz w:val="20"/>
                <w:szCs w:val="20"/>
              </w:rPr>
              <w:t>Mgr. Alexandra Klímková, vedoucí Odboru správy a údržby majetku města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C536B0" w:rsidRPr="00BE2DDB" w:rsidTr="005C4C95">
        <w:tc>
          <w:tcPr>
            <w:tcW w:w="2125" w:type="dxa"/>
          </w:tcPr>
          <w:p w:rsidR="00B86545" w:rsidRPr="00BE2DDB" w:rsidRDefault="00B86545" w:rsidP="00A5276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BE2DDB" w:rsidRDefault="00C536B0" w:rsidP="00A5276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E2DDB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40" w:type="dxa"/>
          </w:tcPr>
          <w:p w:rsidR="00B86545" w:rsidRPr="00BE2DDB" w:rsidRDefault="00B86545" w:rsidP="00A5276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BE2DDB" w:rsidRDefault="001942FC" w:rsidP="001942FC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E2DDB">
              <w:rPr>
                <w:rFonts w:ascii="Arial" w:hAnsi="Arial" w:cs="Arial"/>
                <w:bCs/>
                <w:i/>
                <w:sz w:val="20"/>
                <w:szCs w:val="20"/>
              </w:rPr>
              <w:t>Zuzana Najbrová</w:t>
            </w:r>
            <w:r w:rsidR="00C536B0" w:rsidRPr="00BE2DDB">
              <w:rPr>
                <w:rFonts w:ascii="Arial" w:hAnsi="Arial" w:cs="Arial"/>
                <w:bCs/>
                <w:i/>
                <w:sz w:val="20"/>
                <w:szCs w:val="20"/>
              </w:rPr>
              <w:t>, odborný referent oddělení nakládání s majetkem města Odboru SÚMM</w:t>
            </w:r>
          </w:p>
        </w:tc>
        <w:tc>
          <w:tcPr>
            <w:tcW w:w="1506" w:type="dxa"/>
            <w:vAlign w:val="bottom"/>
          </w:tcPr>
          <w:p w:rsidR="00C536B0" w:rsidRPr="00BE2DDB" w:rsidRDefault="005F787A" w:rsidP="00886F7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E2DDB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  <w:r w:rsidR="00B42E94" w:rsidRPr="00BE2DDB">
              <w:rPr>
                <w:rFonts w:ascii="Arial" w:hAnsi="Arial" w:cs="Arial"/>
                <w:bCs/>
                <w:i/>
                <w:sz w:val="20"/>
                <w:szCs w:val="20"/>
              </w:rPr>
              <w:t>.08.2025</w:t>
            </w:r>
            <w:proofErr w:type="gramEnd"/>
          </w:p>
        </w:tc>
        <w:tc>
          <w:tcPr>
            <w:tcW w:w="2746" w:type="dxa"/>
            <w:vAlign w:val="bottom"/>
          </w:tcPr>
          <w:p w:rsidR="00C536B0" w:rsidRPr="00BE2DDB" w:rsidRDefault="005C4C95" w:rsidP="00A5276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E2DDB">
              <w:rPr>
                <w:rFonts w:ascii="Arial" w:hAnsi="Arial" w:cs="Arial"/>
                <w:bCs/>
                <w:i/>
                <w:sz w:val="20"/>
                <w:szCs w:val="20"/>
              </w:rPr>
              <w:t>Zuzana Najbrová, odborný referent oddělení nakládání s majetkem města Odboru SÚMM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5A5509" w:rsidRPr="00BE2DDB" w:rsidRDefault="005A5509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BE2DDB" w:rsidRDefault="00C536B0" w:rsidP="00404A33">
      <w:pPr>
        <w:pStyle w:val="Zkladntext"/>
        <w:tabs>
          <w:tab w:val="clear" w:pos="0"/>
          <w:tab w:val="left" w:pos="-284"/>
          <w:tab w:val="left" w:pos="6237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E2DDB">
        <w:rPr>
          <w:rFonts w:ascii="Arial" w:hAnsi="Arial" w:cs="Arial"/>
          <w:b/>
          <w:sz w:val="24"/>
          <w:u w:val="single"/>
        </w:rPr>
        <w:t>Důvodová zpráva:</w:t>
      </w:r>
    </w:p>
    <w:p w:rsidR="00382884" w:rsidRPr="00BE2DDB" w:rsidRDefault="00382884" w:rsidP="00404A33">
      <w:pPr>
        <w:tabs>
          <w:tab w:val="left" w:pos="6237"/>
        </w:tabs>
        <w:jc w:val="both"/>
        <w:rPr>
          <w:rFonts w:ascii="Arial" w:eastAsia="Calibri" w:hAnsi="Arial" w:cs="Arial"/>
          <w:szCs w:val="20"/>
          <w:lang w:eastAsia="en-US"/>
        </w:rPr>
      </w:pPr>
    </w:p>
    <w:p w:rsidR="00C536B0" w:rsidRPr="00BE2DDB" w:rsidRDefault="00C536B0" w:rsidP="00404A33">
      <w:pPr>
        <w:tabs>
          <w:tab w:val="left" w:pos="6237"/>
        </w:tabs>
        <w:jc w:val="both"/>
        <w:rPr>
          <w:rFonts w:ascii="Arial" w:hAnsi="Arial" w:cs="Arial"/>
        </w:rPr>
      </w:pPr>
      <w:r w:rsidRPr="00BE2DDB">
        <w:rPr>
          <w:rFonts w:ascii="Arial" w:eastAsia="Calibri" w:hAnsi="Arial" w:cs="Arial"/>
          <w:szCs w:val="20"/>
          <w:lang w:eastAsia="en-US"/>
        </w:rPr>
        <w:t xml:space="preserve">Dne </w:t>
      </w:r>
      <w:r w:rsidR="007178D6" w:rsidRPr="00BE2DDB">
        <w:rPr>
          <w:rFonts w:ascii="Arial" w:eastAsia="Calibri" w:hAnsi="Arial" w:cs="Arial"/>
          <w:szCs w:val="20"/>
          <w:lang w:eastAsia="en-US"/>
        </w:rPr>
        <w:t>21.02.2025</w:t>
      </w:r>
      <w:r w:rsidRPr="00BE2DDB">
        <w:rPr>
          <w:rFonts w:ascii="Arial" w:eastAsia="Calibri" w:hAnsi="Arial" w:cs="Arial"/>
          <w:szCs w:val="20"/>
          <w:lang w:eastAsia="en-US"/>
        </w:rPr>
        <w:t xml:space="preserve"> se na Odbor správy a údržby majetku města Magistrátu města Prostějova obrátil</w:t>
      </w:r>
      <w:r w:rsidR="007178D6" w:rsidRPr="00BE2DDB">
        <w:rPr>
          <w:rFonts w:ascii="Arial" w:eastAsia="Calibri" w:hAnsi="Arial" w:cs="Arial"/>
          <w:szCs w:val="20"/>
          <w:lang w:eastAsia="en-US"/>
        </w:rPr>
        <w:t>a</w:t>
      </w:r>
      <w:r w:rsidR="004618A0" w:rsidRPr="00BE2DDB">
        <w:rPr>
          <w:rFonts w:ascii="Arial" w:eastAsia="Calibri" w:hAnsi="Arial" w:cs="Arial"/>
          <w:szCs w:val="20"/>
          <w:lang w:eastAsia="en-US"/>
        </w:rPr>
        <w:t xml:space="preserve"> </w:t>
      </w:r>
      <w:r w:rsidR="009D378A">
        <w:rPr>
          <w:rFonts w:ascii="Arial" w:eastAsia="Calibri" w:hAnsi="Arial" w:cs="Arial"/>
          <w:szCs w:val="20"/>
          <w:lang w:eastAsia="en-US"/>
        </w:rPr>
        <w:t>fyzická osoba</w:t>
      </w:r>
      <w:r w:rsidR="00FF480A" w:rsidRPr="00BE2DDB">
        <w:rPr>
          <w:rFonts w:ascii="Arial" w:eastAsia="Calibri" w:hAnsi="Arial" w:cs="Arial"/>
          <w:szCs w:val="20"/>
          <w:lang w:eastAsia="en-US"/>
        </w:rPr>
        <w:t>, s</w:t>
      </w:r>
      <w:r w:rsidRPr="00BE2DDB">
        <w:rPr>
          <w:rFonts w:ascii="Arial" w:eastAsia="Calibri" w:hAnsi="Arial" w:cs="Arial"/>
          <w:szCs w:val="20"/>
          <w:lang w:eastAsia="en-US"/>
        </w:rPr>
        <w:t xml:space="preserve"> žádostí o </w:t>
      </w:r>
      <w:r w:rsidR="00886F72" w:rsidRPr="00BE2DDB">
        <w:rPr>
          <w:rFonts w:ascii="Arial" w:eastAsia="Calibri" w:hAnsi="Arial" w:cs="Arial"/>
          <w:szCs w:val="20"/>
          <w:lang w:eastAsia="en-US"/>
        </w:rPr>
        <w:t xml:space="preserve">prodej </w:t>
      </w:r>
      <w:r w:rsidRPr="00BE2DDB">
        <w:rPr>
          <w:rFonts w:ascii="Arial" w:eastAsia="Calibri" w:hAnsi="Arial" w:cs="Arial"/>
          <w:szCs w:val="20"/>
          <w:lang w:eastAsia="en-US"/>
        </w:rPr>
        <w:t>pozemk</w:t>
      </w:r>
      <w:r w:rsidR="005A5534" w:rsidRPr="00BE2DDB">
        <w:rPr>
          <w:rFonts w:ascii="Arial" w:eastAsia="Calibri" w:hAnsi="Arial" w:cs="Arial"/>
          <w:szCs w:val="20"/>
          <w:lang w:eastAsia="en-US"/>
        </w:rPr>
        <w:t>u</w:t>
      </w:r>
      <w:r w:rsidRPr="00BE2DDB">
        <w:rPr>
          <w:rFonts w:ascii="Arial" w:eastAsia="Calibri" w:hAnsi="Arial" w:cs="Arial"/>
          <w:szCs w:val="20"/>
          <w:lang w:eastAsia="en-US"/>
        </w:rPr>
        <w:t xml:space="preserve"> </w:t>
      </w:r>
      <w:proofErr w:type="spellStart"/>
      <w:proofErr w:type="gramStart"/>
      <w:r w:rsidR="00886F72" w:rsidRPr="00BE2DDB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886F72" w:rsidRPr="00BE2DDB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9D378A">
        <w:rPr>
          <w:rFonts w:ascii="Arial" w:eastAsia="Calibri" w:hAnsi="Arial" w:cs="Arial"/>
          <w:szCs w:val="20"/>
          <w:lang w:eastAsia="en-US"/>
        </w:rPr>
        <w:t xml:space="preserve"> 6022/36 – ostatní plocha o </w:t>
      </w:r>
      <w:r w:rsidR="00886F72" w:rsidRPr="00BE2DDB">
        <w:rPr>
          <w:rFonts w:ascii="Arial" w:eastAsia="Calibri" w:hAnsi="Arial" w:cs="Arial"/>
          <w:szCs w:val="20"/>
          <w:lang w:eastAsia="en-US"/>
        </w:rPr>
        <w:t>výměře 50 m</w:t>
      </w:r>
      <w:r w:rsidR="00886F72" w:rsidRPr="00BE2DDB">
        <w:rPr>
          <w:rFonts w:ascii="Arial" w:eastAsia="Calibri" w:hAnsi="Arial" w:cs="Arial"/>
          <w:szCs w:val="20"/>
          <w:vertAlign w:val="superscript"/>
          <w:lang w:eastAsia="en-US"/>
        </w:rPr>
        <w:t xml:space="preserve">2 </w:t>
      </w:r>
      <w:r w:rsidR="00886F72" w:rsidRPr="00BE2DDB">
        <w:rPr>
          <w:rFonts w:ascii="Arial" w:eastAsia="Calibri" w:hAnsi="Arial" w:cs="Arial"/>
          <w:szCs w:val="20"/>
          <w:lang w:eastAsia="en-US"/>
        </w:rPr>
        <w:t>v </w:t>
      </w:r>
      <w:proofErr w:type="spellStart"/>
      <w:r w:rsidR="00886F72" w:rsidRPr="00BE2DDB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886F72" w:rsidRPr="00BE2DDB">
        <w:rPr>
          <w:rFonts w:ascii="Arial" w:eastAsia="Calibri" w:hAnsi="Arial" w:cs="Arial"/>
          <w:szCs w:val="20"/>
          <w:lang w:eastAsia="en-US"/>
        </w:rPr>
        <w:t xml:space="preserve">. Prostějov </w:t>
      </w:r>
      <w:r w:rsidR="00E149FD" w:rsidRPr="00BE2DDB">
        <w:rPr>
          <w:rFonts w:ascii="Arial" w:eastAsia="Calibri" w:hAnsi="Arial" w:cs="Arial"/>
          <w:szCs w:val="20"/>
          <w:lang w:eastAsia="en-US"/>
        </w:rPr>
        <w:t xml:space="preserve">ve vlastnictví </w:t>
      </w:r>
      <w:r w:rsidRPr="00BE2DDB">
        <w:rPr>
          <w:rFonts w:ascii="Arial" w:eastAsia="Calibri" w:hAnsi="Arial" w:cs="Arial"/>
          <w:szCs w:val="20"/>
          <w:lang w:eastAsia="en-US"/>
        </w:rPr>
        <w:t>Statutárního města Prostějova</w:t>
      </w:r>
      <w:r w:rsidR="00583BD3" w:rsidRPr="00BE2DDB">
        <w:rPr>
          <w:rFonts w:ascii="Arial" w:eastAsia="Calibri" w:hAnsi="Arial" w:cs="Arial"/>
          <w:szCs w:val="20"/>
          <w:lang w:eastAsia="en-US"/>
        </w:rPr>
        <w:t xml:space="preserve">. </w:t>
      </w:r>
      <w:r w:rsidR="004D22D1" w:rsidRPr="00BE2DDB">
        <w:rPr>
          <w:rFonts w:ascii="Arial" w:eastAsia="Calibri" w:hAnsi="Arial" w:cs="Arial"/>
          <w:szCs w:val="20"/>
          <w:lang w:eastAsia="en-US"/>
        </w:rPr>
        <w:t xml:space="preserve">Jedná se </w:t>
      </w:r>
      <w:r w:rsidR="00886F72" w:rsidRPr="00BE2DDB">
        <w:rPr>
          <w:rFonts w:ascii="Arial" w:eastAsia="Calibri" w:hAnsi="Arial" w:cs="Arial"/>
          <w:szCs w:val="20"/>
          <w:lang w:eastAsia="en-US"/>
        </w:rPr>
        <w:t xml:space="preserve">o část zaplocené zahrady u rodinného domu na </w:t>
      </w:r>
      <w:r w:rsidR="004D22D1" w:rsidRPr="00BE2DDB">
        <w:rPr>
          <w:rFonts w:ascii="Arial" w:eastAsia="Calibri" w:hAnsi="Arial" w:cs="Arial"/>
          <w:szCs w:val="20"/>
          <w:lang w:eastAsia="en-US"/>
        </w:rPr>
        <w:t>ul</w:t>
      </w:r>
      <w:r w:rsidR="00886F72" w:rsidRPr="00BE2DDB">
        <w:rPr>
          <w:rFonts w:ascii="Arial" w:eastAsia="Calibri" w:hAnsi="Arial" w:cs="Arial"/>
          <w:szCs w:val="20"/>
          <w:lang w:eastAsia="en-US"/>
        </w:rPr>
        <w:t>.</w:t>
      </w:r>
      <w:r w:rsidR="004D22D1" w:rsidRPr="00BE2DDB">
        <w:rPr>
          <w:rFonts w:ascii="Arial" w:eastAsia="Calibri" w:hAnsi="Arial" w:cs="Arial"/>
          <w:szCs w:val="20"/>
          <w:lang w:eastAsia="en-US"/>
        </w:rPr>
        <w:t xml:space="preserve"> </w:t>
      </w:r>
      <w:r w:rsidR="009A3721" w:rsidRPr="00BE2DDB">
        <w:rPr>
          <w:rFonts w:ascii="Arial" w:eastAsia="Calibri" w:hAnsi="Arial" w:cs="Arial"/>
          <w:szCs w:val="20"/>
          <w:lang w:eastAsia="en-US"/>
        </w:rPr>
        <w:t>Fanderlíkova 3262/72 v</w:t>
      </w:r>
      <w:r w:rsidR="00886F72" w:rsidRPr="00BE2DDB">
        <w:rPr>
          <w:rFonts w:ascii="Arial" w:eastAsia="Calibri" w:hAnsi="Arial" w:cs="Arial"/>
          <w:szCs w:val="20"/>
          <w:lang w:eastAsia="en-US"/>
        </w:rPr>
        <w:t> </w:t>
      </w:r>
      <w:r w:rsidR="009A3721" w:rsidRPr="00BE2DDB">
        <w:rPr>
          <w:rFonts w:ascii="Arial" w:eastAsia="Calibri" w:hAnsi="Arial" w:cs="Arial"/>
          <w:szCs w:val="20"/>
          <w:lang w:eastAsia="en-US"/>
        </w:rPr>
        <w:t>Prostějově</w:t>
      </w:r>
      <w:r w:rsidR="00886F72" w:rsidRPr="00BE2DDB">
        <w:rPr>
          <w:rFonts w:ascii="Arial" w:eastAsia="Calibri" w:hAnsi="Arial" w:cs="Arial"/>
          <w:szCs w:val="20"/>
          <w:lang w:eastAsia="en-US"/>
        </w:rPr>
        <w:t xml:space="preserve"> ve vlastnictví žadatelky. Užívání tohoto pozemku je </w:t>
      </w:r>
      <w:r w:rsidR="00DA1966" w:rsidRPr="00BE2DDB">
        <w:rPr>
          <w:rFonts w:ascii="Arial" w:eastAsia="Calibri" w:hAnsi="Arial" w:cs="Arial"/>
          <w:szCs w:val="20"/>
          <w:lang w:eastAsia="en-US"/>
        </w:rPr>
        <w:t xml:space="preserve">v současnosti </w:t>
      </w:r>
      <w:r w:rsidR="00886F72" w:rsidRPr="00BE2DDB">
        <w:rPr>
          <w:rFonts w:ascii="Arial" w:eastAsia="Calibri" w:hAnsi="Arial" w:cs="Arial"/>
          <w:szCs w:val="20"/>
          <w:lang w:eastAsia="en-US"/>
        </w:rPr>
        <w:t xml:space="preserve">majetkoprávně ošetřeno formou nájmu na základě Smlouvy o nájmu č. 2020/50/451 </w:t>
      </w:r>
      <w:r w:rsidR="00DA1966" w:rsidRPr="00BE2DDB">
        <w:rPr>
          <w:rFonts w:ascii="Arial" w:eastAsia="Calibri" w:hAnsi="Arial" w:cs="Arial"/>
          <w:szCs w:val="20"/>
          <w:lang w:eastAsia="en-US"/>
        </w:rPr>
        <w:t xml:space="preserve">uzavřené </w:t>
      </w:r>
      <w:r w:rsidR="00886F72" w:rsidRPr="00BE2DDB">
        <w:rPr>
          <w:rFonts w:ascii="Arial" w:eastAsia="Calibri" w:hAnsi="Arial" w:cs="Arial"/>
          <w:szCs w:val="20"/>
          <w:lang w:eastAsia="en-US"/>
        </w:rPr>
        <w:t xml:space="preserve">dne </w:t>
      </w:r>
      <w:proofErr w:type="gramStart"/>
      <w:r w:rsidR="00DA1966" w:rsidRPr="00BE2DDB">
        <w:rPr>
          <w:rFonts w:ascii="Arial" w:eastAsia="Calibri" w:hAnsi="Arial" w:cs="Arial"/>
          <w:szCs w:val="20"/>
          <w:lang w:eastAsia="en-US"/>
        </w:rPr>
        <w:t>25.11.2020</w:t>
      </w:r>
      <w:proofErr w:type="gramEnd"/>
      <w:r w:rsidR="00DA1966" w:rsidRPr="00BE2DDB">
        <w:rPr>
          <w:rFonts w:ascii="Arial" w:eastAsia="Calibri" w:hAnsi="Arial" w:cs="Arial"/>
          <w:szCs w:val="20"/>
          <w:lang w:eastAsia="en-US"/>
        </w:rPr>
        <w:t xml:space="preserve"> s</w:t>
      </w:r>
      <w:r w:rsidR="009D378A">
        <w:rPr>
          <w:rFonts w:ascii="Arial" w:eastAsia="Calibri" w:hAnsi="Arial" w:cs="Arial"/>
          <w:szCs w:val="20"/>
          <w:lang w:eastAsia="en-US"/>
        </w:rPr>
        <w:t> fyzickou osobou</w:t>
      </w:r>
      <w:r w:rsidR="00DA1966" w:rsidRPr="00BE2DDB">
        <w:rPr>
          <w:rFonts w:ascii="Arial" w:eastAsia="Calibri" w:hAnsi="Arial" w:cs="Arial"/>
          <w:szCs w:val="20"/>
          <w:lang w:eastAsia="en-US"/>
        </w:rPr>
        <w:t xml:space="preserve">, předchozím vlastníkem předmětného rodinného domu, která o prodej </w:t>
      </w:r>
      <w:r w:rsidR="00FF7BE8" w:rsidRPr="00BE2DDB">
        <w:rPr>
          <w:rFonts w:ascii="Arial" w:eastAsia="Calibri" w:hAnsi="Arial" w:cs="Arial"/>
          <w:szCs w:val="20"/>
          <w:lang w:eastAsia="en-US"/>
        </w:rPr>
        <w:t xml:space="preserve">předmětného pozemku </w:t>
      </w:r>
      <w:r w:rsidR="00DA1966" w:rsidRPr="00BE2DDB">
        <w:rPr>
          <w:rFonts w:ascii="Arial" w:eastAsia="Calibri" w:hAnsi="Arial" w:cs="Arial"/>
          <w:szCs w:val="20"/>
          <w:lang w:eastAsia="en-US"/>
        </w:rPr>
        <w:t xml:space="preserve">neměla zájem. Žadatelka </w:t>
      </w:r>
      <w:r w:rsidR="00583BD3" w:rsidRPr="00BE2DDB">
        <w:rPr>
          <w:rFonts w:ascii="Arial" w:eastAsia="Calibri" w:hAnsi="Arial" w:cs="Arial"/>
          <w:szCs w:val="20"/>
          <w:lang w:eastAsia="en-US"/>
        </w:rPr>
        <w:t xml:space="preserve">je dědičkou po </w:t>
      </w:r>
      <w:r w:rsidR="00DA1966" w:rsidRPr="00BE2DDB">
        <w:rPr>
          <w:rFonts w:ascii="Arial" w:eastAsia="Calibri" w:hAnsi="Arial" w:cs="Arial"/>
          <w:szCs w:val="20"/>
          <w:lang w:eastAsia="en-US"/>
        </w:rPr>
        <w:t xml:space="preserve">zemřelé </w:t>
      </w:r>
      <w:r w:rsidR="009D378A">
        <w:rPr>
          <w:rFonts w:ascii="Arial" w:eastAsia="Calibri" w:hAnsi="Arial" w:cs="Arial"/>
          <w:szCs w:val="20"/>
          <w:lang w:eastAsia="en-US"/>
        </w:rPr>
        <w:t>fyzické osobě</w:t>
      </w:r>
      <w:r w:rsidR="00DA1966" w:rsidRPr="00BE2DDB">
        <w:rPr>
          <w:rFonts w:ascii="Arial" w:eastAsia="Calibri" w:hAnsi="Arial" w:cs="Arial"/>
          <w:szCs w:val="20"/>
          <w:lang w:eastAsia="en-US"/>
        </w:rPr>
        <w:t xml:space="preserve"> a projevila zájem o prodej předmětného pozemku z důvodu </w:t>
      </w:r>
      <w:r w:rsidR="00FF7BE8" w:rsidRPr="00BE2DDB">
        <w:rPr>
          <w:rFonts w:ascii="Arial" w:eastAsia="Calibri" w:hAnsi="Arial" w:cs="Arial"/>
          <w:szCs w:val="20"/>
          <w:lang w:eastAsia="en-US"/>
        </w:rPr>
        <w:t xml:space="preserve">jeho </w:t>
      </w:r>
      <w:r w:rsidR="00DA1966" w:rsidRPr="00BE2DDB">
        <w:rPr>
          <w:rFonts w:ascii="Arial" w:eastAsia="Calibri" w:hAnsi="Arial" w:cs="Arial"/>
          <w:szCs w:val="20"/>
          <w:lang w:eastAsia="en-US"/>
        </w:rPr>
        <w:t xml:space="preserve">trvalého majetkoprávního dořešení. </w:t>
      </w:r>
      <w:r w:rsidRPr="00BE2DDB">
        <w:rPr>
          <w:rFonts w:ascii="Arial" w:hAnsi="Arial" w:cs="Arial"/>
        </w:rPr>
        <w:t xml:space="preserve">Záležitost je řešena pod </w:t>
      </w:r>
      <w:proofErr w:type="spellStart"/>
      <w:r w:rsidRPr="00BE2DDB">
        <w:rPr>
          <w:rFonts w:ascii="Arial" w:hAnsi="Arial" w:cs="Arial"/>
        </w:rPr>
        <w:t>sp</w:t>
      </w:r>
      <w:proofErr w:type="spellEnd"/>
      <w:r w:rsidRPr="00BE2DDB">
        <w:rPr>
          <w:rFonts w:ascii="Arial" w:hAnsi="Arial" w:cs="Arial"/>
        </w:rPr>
        <w:t xml:space="preserve">. zn. OSUMM </w:t>
      </w:r>
      <w:r w:rsidR="00583BD3" w:rsidRPr="00BE2DDB">
        <w:rPr>
          <w:rFonts w:ascii="Arial" w:hAnsi="Arial" w:cs="Arial"/>
        </w:rPr>
        <w:t>83/2019</w:t>
      </w:r>
      <w:r w:rsidRPr="00BE2DDB">
        <w:rPr>
          <w:rFonts w:ascii="Arial" w:hAnsi="Arial" w:cs="Arial"/>
        </w:rPr>
        <w:t xml:space="preserve">. </w:t>
      </w:r>
    </w:p>
    <w:p w:rsidR="00402107" w:rsidRPr="00BE2DDB" w:rsidRDefault="00402107" w:rsidP="00404A33">
      <w:pPr>
        <w:tabs>
          <w:tab w:val="left" w:pos="284"/>
          <w:tab w:val="left" w:pos="6237"/>
        </w:tabs>
        <w:jc w:val="both"/>
        <w:rPr>
          <w:rFonts w:ascii="Arial" w:hAnsi="Arial" w:cs="Arial"/>
          <w:b/>
          <w:u w:val="single"/>
        </w:rPr>
      </w:pPr>
    </w:p>
    <w:p w:rsidR="00C536B0" w:rsidRPr="00BE2DDB" w:rsidRDefault="00C536B0" w:rsidP="00404A33">
      <w:pPr>
        <w:tabs>
          <w:tab w:val="left" w:pos="284"/>
          <w:tab w:val="left" w:pos="6237"/>
        </w:tabs>
        <w:jc w:val="both"/>
        <w:rPr>
          <w:rFonts w:ascii="Arial" w:hAnsi="Arial" w:cs="Arial"/>
          <w:b/>
          <w:u w:val="single"/>
        </w:rPr>
      </w:pPr>
      <w:r w:rsidRPr="00BE2DDB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BE2DDB">
        <w:rPr>
          <w:rFonts w:ascii="Arial" w:hAnsi="Arial" w:cs="Arial"/>
          <w:b/>
          <w:u w:val="single"/>
        </w:rPr>
        <w:t>MMPv</w:t>
      </w:r>
      <w:proofErr w:type="spellEnd"/>
      <w:r w:rsidRPr="00BE2DDB">
        <w:rPr>
          <w:rFonts w:ascii="Arial" w:hAnsi="Arial" w:cs="Arial"/>
          <w:b/>
          <w:u w:val="single"/>
        </w:rPr>
        <w:t xml:space="preserve"> (subjektů):</w:t>
      </w:r>
    </w:p>
    <w:p w:rsidR="00582204" w:rsidRPr="00BE2DDB" w:rsidRDefault="00582204" w:rsidP="00404A33">
      <w:pPr>
        <w:tabs>
          <w:tab w:val="left" w:pos="284"/>
          <w:tab w:val="left" w:pos="6237"/>
        </w:tabs>
        <w:jc w:val="both"/>
        <w:rPr>
          <w:rFonts w:ascii="Arial" w:hAnsi="Arial" w:cs="Arial"/>
          <w:b/>
          <w:u w:val="single"/>
        </w:rPr>
      </w:pPr>
    </w:p>
    <w:p w:rsidR="00C536B0" w:rsidRPr="00BE2DDB" w:rsidRDefault="00C536B0" w:rsidP="00404A33">
      <w:pPr>
        <w:tabs>
          <w:tab w:val="left" w:pos="284"/>
          <w:tab w:val="left" w:pos="6237"/>
        </w:tabs>
        <w:jc w:val="both"/>
        <w:rPr>
          <w:rFonts w:ascii="Arial" w:hAnsi="Arial" w:cs="Arial"/>
        </w:rPr>
      </w:pPr>
      <w:r w:rsidRPr="00BE2DDB">
        <w:rPr>
          <w:rFonts w:ascii="Arial" w:hAnsi="Arial" w:cs="Arial"/>
          <w:b/>
        </w:rPr>
        <w:t xml:space="preserve">1. Odbor územního plánování a památkové péče </w:t>
      </w:r>
      <w:r w:rsidR="00486053" w:rsidRPr="00BE2DDB">
        <w:rPr>
          <w:rFonts w:ascii="Arial" w:hAnsi="Arial" w:cs="Arial"/>
          <w:b/>
        </w:rPr>
        <w:t xml:space="preserve">souhlasí </w:t>
      </w:r>
      <w:r w:rsidR="00486053" w:rsidRPr="00BE2DDB">
        <w:rPr>
          <w:rFonts w:ascii="Arial" w:hAnsi="Arial" w:cs="Arial"/>
        </w:rPr>
        <w:t>s prodejem</w:t>
      </w:r>
      <w:r w:rsidR="00456FDC" w:rsidRPr="00BE2DDB">
        <w:rPr>
          <w:rFonts w:ascii="Arial" w:hAnsi="Arial" w:cs="Arial"/>
        </w:rPr>
        <w:t xml:space="preserve"> </w:t>
      </w:r>
      <w:r w:rsidR="00DA1966" w:rsidRPr="00BE2DDB">
        <w:rPr>
          <w:rFonts w:ascii="Arial" w:hAnsi="Arial" w:cs="Arial"/>
        </w:rPr>
        <w:t xml:space="preserve">předmětného </w:t>
      </w:r>
      <w:r w:rsidR="00456FDC" w:rsidRPr="00BE2DDB">
        <w:rPr>
          <w:rFonts w:ascii="Arial" w:hAnsi="Arial" w:cs="Arial"/>
        </w:rPr>
        <w:t>pozemku.</w:t>
      </w:r>
    </w:p>
    <w:p w:rsidR="00DA1966" w:rsidRPr="00BE2DDB" w:rsidRDefault="00DA1966" w:rsidP="00404A33">
      <w:pPr>
        <w:tabs>
          <w:tab w:val="left" w:pos="284"/>
          <w:tab w:val="left" w:pos="6237"/>
        </w:tabs>
        <w:jc w:val="both"/>
        <w:rPr>
          <w:rFonts w:ascii="Arial" w:hAnsi="Arial" w:cs="Arial"/>
        </w:rPr>
      </w:pPr>
    </w:p>
    <w:p w:rsidR="005A5534" w:rsidRPr="00BE2DDB" w:rsidRDefault="00C536B0" w:rsidP="00404A33">
      <w:pPr>
        <w:pStyle w:val="Default"/>
        <w:tabs>
          <w:tab w:val="left" w:pos="284"/>
          <w:tab w:val="left" w:pos="6237"/>
        </w:tabs>
        <w:jc w:val="both"/>
        <w:rPr>
          <w:bCs/>
          <w:color w:val="auto"/>
        </w:rPr>
      </w:pPr>
      <w:r w:rsidRPr="00BE2DDB">
        <w:rPr>
          <w:b/>
          <w:color w:val="auto"/>
        </w:rPr>
        <w:t xml:space="preserve">2. </w:t>
      </w:r>
      <w:r w:rsidRPr="00BE2DDB">
        <w:rPr>
          <w:b/>
          <w:bCs/>
          <w:color w:val="auto"/>
        </w:rPr>
        <w:t xml:space="preserve">Odbor rozvoje a investic </w:t>
      </w:r>
      <w:r w:rsidR="00486053" w:rsidRPr="00BE2DDB">
        <w:rPr>
          <w:b/>
          <w:bCs/>
          <w:color w:val="auto"/>
        </w:rPr>
        <w:t>souhlasí</w:t>
      </w:r>
      <w:r w:rsidR="00E863BD" w:rsidRPr="00BE2DDB">
        <w:rPr>
          <w:b/>
          <w:bCs/>
          <w:color w:val="auto"/>
        </w:rPr>
        <w:t xml:space="preserve"> </w:t>
      </w:r>
      <w:r w:rsidR="00486053" w:rsidRPr="00BE2DDB">
        <w:rPr>
          <w:bCs/>
          <w:color w:val="auto"/>
        </w:rPr>
        <w:t>s</w:t>
      </w:r>
      <w:r w:rsidR="00E863BD" w:rsidRPr="00BE2DDB">
        <w:rPr>
          <w:bCs/>
          <w:color w:val="auto"/>
        </w:rPr>
        <w:t> prodej</w:t>
      </w:r>
      <w:r w:rsidR="00486053" w:rsidRPr="00BE2DDB">
        <w:rPr>
          <w:bCs/>
          <w:color w:val="auto"/>
        </w:rPr>
        <w:t>em</w:t>
      </w:r>
      <w:r w:rsidR="00E863BD" w:rsidRPr="00BE2DDB">
        <w:rPr>
          <w:bCs/>
          <w:color w:val="auto"/>
        </w:rPr>
        <w:t xml:space="preserve"> </w:t>
      </w:r>
      <w:r w:rsidR="008719FC" w:rsidRPr="00BE2DDB">
        <w:rPr>
          <w:bCs/>
          <w:color w:val="auto"/>
        </w:rPr>
        <w:t>p</w:t>
      </w:r>
      <w:r w:rsidR="00E863BD" w:rsidRPr="00BE2DDB">
        <w:rPr>
          <w:bCs/>
          <w:color w:val="auto"/>
        </w:rPr>
        <w:t>ředmětného pozemku.</w:t>
      </w:r>
      <w:r w:rsidRPr="00BE2DDB">
        <w:rPr>
          <w:bCs/>
          <w:color w:val="auto"/>
        </w:rPr>
        <w:t xml:space="preserve"> </w:t>
      </w:r>
    </w:p>
    <w:p w:rsidR="00DA1966" w:rsidRPr="00BE2DDB" w:rsidRDefault="00DA1966" w:rsidP="00404A33">
      <w:pPr>
        <w:pStyle w:val="Default"/>
        <w:tabs>
          <w:tab w:val="left" w:pos="284"/>
          <w:tab w:val="left" w:pos="6237"/>
        </w:tabs>
        <w:jc w:val="both"/>
        <w:rPr>
          <w:bCs/>
          <w:color w:val="auto"/>
        </w:rPr>
      </w:pPr>
    </w:p>
    <w:p w:rsidR="005A5534" w:rsidRPr="00BE2DDB" w:rsidRDefault="005A5534" w:rsidP="00404A33">
      <w:pPr>
        <w:pStyle w:val="Default"/>
        <w:tabs>
          <w:tab w:val="left" w:pos="284"/>
          <w:tab w:val="left" w:pos="6237"/>
        </w:tabs>
        <w:jc w:val="both"/>
        <w:rPr>
          <w:bCs/>
          <w:color w:val="auto"/>
        </w:rPr>
      </w:pPr>
      <w:r w:rsidRPr="00BE2DDB">
        <w:rPr>
          <w:b/>
          <w:bCs/>
          <w:color w:val="auto"/>
        </w:rPr>
        <w:t>3. Odbor životního prostředí</w:t>
      </w:r>
      <w:r w:rsidR="00F30C16" w:rsidRPr="00BE2DDB">
        <w:rPr>
          <w:b/>
          <w:bCs/>
          <w:color w:val="auto"/>
        </w:rPr>
        <w:t xml:space="preserve"> </w:t>
      </w:r>
      <w:r w:rsidR="00583BD3" w:rsidRPr="00BE2DDB">
        <w:rPr>
          <w:b/>
          <w:bCs/>
          <w:color w:val="auto"/>
        </w:rPr>
        <w:t>souhlasí</w:t>
      </w:r>
      <w:r w:rsidR="00F30C16" w:rsidRPr="00BE2DDB">
        <w:rPr>
          <w:b/>
          <w:bCs/>
          <w:color w:val="auto"/>
        </w:rPr>
        <w:t xml:space="preserve"> </w:t>
      </w:r>
      <w:r w:rsidR="00486053" w:rsidRPr="00BE2DDB">
        <w:rPr>
          <w:bCs/>
          <w:color w:val="auto"/>
        </w:rPr>
        <w:t xml:space="preserve">s prodejem </w:t>
      </w:r>
      <w:r w:rsidR="00DA1966" w:rsidRPr="00BE2DDB">
        <w:rPr>
          <w:bCs/>
          <w:color w:val="auto"/>
        </w:rPr>
        <w:t xml:space="preserve">předmětného </w:t>
      </w:r>
      <w:r w:rsidR="00486053" w:rsidRPr="00BE2DDB">
        <w:rPr>
          <w:bCs/>
          <w:color w:val="auto"/>
        </w:rPr>
        <w:t>pozemku</w:t>
      </w:r>
      <w:r w:rsidR="00F30C16" w:rsidRPr="00BE2DDB">
        <w:rPr>
          <w:bCs/>
          <w:color w:val="auto"/>
        </w:rPr>
        <w:t>.</w:t>
      </w:r>
    </w:p>
    <w:p w:rsidR="00DA1966" w:rsidRPr="00BE2DDB" w:rsidRDefault="00DA1966" w:rsidP="00404A33">
      <w:pPr>
        <w:pStyle w:val="Default"/>
        <w:tabs>
          <w:tab w:val="left" w:pos="284"/>
          <w:tab w:val="left" w:pos="6237"/>
        </w:tabs>
        <w:jc w:val="both"/>
        <w:rPr>
          <w:bCs/>
          <w:color w:val="auto"/>
        </w:rPr>
      </w:pPr>
    </w:p>
    <w:p w:rsidR="00404A33" w:rsidRPr="00BE2DDB" w:rsidRDefault="005A5534" w:rsidP="008719FC">
      <w:pPr>
        <w:pStyle w:val="Default"/>
        <w:tabs>
          <w:tab w:val="left" w:pos="284"/>
          <w:tab w:val="left" w:pos="6237"/>
        </w:tabs>
        <w:jc w:val="both"/>
        <w:rPr>
          <w:b/>
          <w:bCs/>
          <w:color w:val="auto"/>
        </w:rPr>
      </w:pPr>
      <w:r w:rsidRPr="00BE2DDB">
        <w:rPr>
          <w:b/>
          <w:bCs/>
          <w:color w:val="auto"/>
        </w:rPr>
        <w:t>4. Odbor dopravy</w:t>
      </w:r>
      <w:r w:rsidR="00F30C16" w:rsidRPr="00BE2DDB">
        <w:rPr>
          <w:b/>
          <w:bCs/>
          <w:color w:val="auto"/>
        </w:rPr>
        <w:t xml:space="preserve"> </w:t>
      </w:r>
      <w:r w:rsidR="00583BD3" w:rsidRPr="00BE2DDB">
        <w:rPr>
          <w:b/>
          <w:bCs/>
          <w:color w:val="auto"/>
        </w:rPr>
        <w:t xml:space="preserve">souhlasí </w:t>
      </w:r>
      <w:r w:rsidR="00583BD3" w:rsidRPr="00BE2DDB">
        <w:rPr>
          <w:bCs/>
          <w:color w:val="auto"/>
        </w:rPr>
        <w:t>s prodejem předmětného pozemku</w:t>
      </w:r>
      <w:r w:rsidR="008719FC" w:rsidRPr="00BE2DDB">
        <w:rPr>
          <w:b/>
          <w:bCs/>
          <w:color w:val="auto"/>
        </w:rPr>
        <w:t xml:space="preserve">. </w:t>
      </w:r>
    </w:p>
    <w:p w:rsidR="00EB7A74" w:rsidRPr="00BE2DDB" w:rsidRDefault="00EB7A74" w:rsidP="008719FC">
      <w:pPr>
        <w:pStyle w:val="Default"/>
        <w:tabs>
          <w:tab w:val="left" w:pos="284"/>
          <w:tab w:val="left" w:pos="6237"/>
        </w:tabs>
        <w:jc w:val="both"/>
        <w:rPr>
          <w:b/>
          <w:bCs/>
          <w:color w:val="auto"/>
        </w:rPr>
      </w:pPr>
    </w:p>
    <w:p w:rsidR="00EB7A74" w:rsidRPr="00BE2DDB" w:rsidRDefault="00EB7A74" w:rsidP="00EB7A74">
      <w:pPr>
        <w:pStyle w:val="Default"/>
        <w:tabs>
          <w:tab w:val="left" w:pos="284"/>
          <w:tab w:val="left" w:pos="6237"/>
        </w:tabs>
        <w:jc w:val="both"/>
        <w:rPr>
          <w:bCs/>
          <w:color w:val="auto"/>
        </w:rPr>
      </w:pPr>
      <w:r w:rsidRPr="00BE2DDB">
        <w:rPr>
          <w:b/>
          <w:bCs/>
          <w:color w:val="auto"/>
        </w:rPr>
        <w:t xml:space="preserve">Rada města Prostějova </w:t>
      </w:r>
      <w:r w:rsidRPr="00BE2DDB">
        <w:rPr>
          <w:bCs/>
          <w:color w:val="auto"/>
        </w:rPr>
        <w:t>dne 17.03.2025 usnesením č. RM/2025/63/26</w:t>
      </w:r>
      <w:r w:rsidRPr="00BE2DDB">
        <w:rPr>
          <w:b/>
          <w:bCs/>
          <w:color w:val="auto"/>
        </w:rPr>
        <w:t xml:space="preserve"> vyhlásila </w:t>
      </w:r>
      <w:r w:rsidRPr="00BE2DDB">
        <w:rPr>
          <w:bCs/>
          <w:color w:val="auto"/>
        </w:rPr>
        <w:t xml:space="preserve">záměr prodeje pozemku </w:t>
      </w:r>
      <w:proofErr w:type="spellStart"/>
      <w:proofErr w:type="gramStart"/>
      <w:r w:rsidRPr="00BE2DDB">
        <w:rPr>
          <w:bCs/>
          <w:color w:val="auto"/>
        </w:rPr>
        <w:t>p.č</w:t>
      </w:r>
      <w:proofErr w:type="spellEnd"/>
      <w:r w:rsidRPr="00BE2DDB">
        <w:rPr>
          <w:bCs/>
          <w:color w:val="auto"/>
        </w:rPr>
        <w:t>.</w:t>
      </w:r>
      <w:proofErr w:type="gramEnd"/>
      <w:r w:rsidRPr="00BE2DDB">
        <w:rPr>
          <w:bCs/>
          <w:color w:val="auto"/>
        </w:rPr>
        <w:t xml:space="preserve"> 6022/36 – ostatní plocha o výměře 50 m</w:t>
      </w:r>
      <w:r w:rsidRPr="00BE2DDB">
        <w:rPr>
          <w:bCs/>
          <w:color w:val="auto"/>
          <w:vertAlign w:val="superscript"/>
        </w:rPr>
        <w:t xml:space="preserve">2 </w:t>
      </w:r>
      <w:r w:rsidRPr="00BE2DDB">
        <w:rPr>
          <w:bCs/>
          <w:color w:val="auto"/>
        </w:rPr>
        <w:t xml:space="preserve">v </w:t>
      </w:r>
      <w:proofErr w:type="spellStart"/>
      <w:r w:rsidRPr="00BE2DDB">
        <w:rPr>
          <w:bCs/>
          <w:color w:val="auto"/>
        </w:rPr>
        <w:t>k.ú</w:t>
      </w:r>
      <w:proofErr w:type="spellEnd"/>
      <w:r w:rsidRPr="00BE2DDB">
        <w:rPr>
          <w:bCs/>
          <w:color w:val="auto"/>
        </w:rPr>
        <w:t>. Prostějov, za následujících podmínek:</w:t>
      </w:r>
    </w:p>
    <w:p w:rsidR="00FB576D" w:rsidRPr="00BE2DDB" w:rsidRDefault="00EB7A74" w:rsidP="00FB576D">
      <w:pPr>
        <w:pStyle w:val="Default"/>
        <w:numPr>
          <w:ilvl w:val="0"/>
          <w:numId w:val="35"/>
        </w:numPr>
        <w:tabs>
          <w:tab w:val="left" w:pos="284"/>
          <w:tab w:val="left" w:pos="6237"/>
        </w:tabs>
        <w:ind w:left="284" w:hanging="284"/>
        <w:jc w:val="both"/>
        <w:rPr>
          <w:bCs/>
          <w:color w:val="auto"/>
        </w:rPr>
      </w:pPr>
      <w:r w:rsidRPr="00BE2DDB">
        <w:rPr>
          <w:bCs/>
          <w:color w:val="auto"/>
        </w:rPr>
        <w:t>za kupní cenu ve výši minimálně dle znaleckého posudku (cena obvyklá) splatnou před podpisem kupní smlouvy,</w:t>
      </w:r>
    </w:p>
    <w:p w:rsidR="00EB7A74" w:rsidRPr="00BE2DDB" w:rsidRDefault="00EB7A74" w:rsidP="00EB7A74">
      <w:pPr>
        <w:pStyle w:val="Default"/>
        <w:numPr>
          <w:ilvl w:val="0"/>
          <w:numId w:val="35"/>
        </w:numPr>
        <w:tabs>
          <w:tab w:val="left" w:pos="284"/>
          <w:tab w:val="left" w:pos="6237"/>
        </w:tabs>
        <w:ind w:left="284" w:hanging="284"/>
        <w:jc w:val="both"/>
        <w:rPr>
          <w:bCs/>
          <w:color w:val="auto"/>
        </w:rPr>
      </w:pPr>
      <w:r w:rsidRPr="00BE2DDB">
        <w:rPr>
          <w:bCs/>
          <w:color w:val="auto"/>
        </w:rPr>
        <w:t>náklady spojené s vypracováním znaleckého posudku a správní poplatek spojený s podáním návrhu na povolení vkladu vlastnického práva do katastru nemovitostí uhradí kupující.</w:t>
      </w:r>
    </w:p>
    <w:p w:rsidR="00EB7A74" w:rsidRPr="00BE2DDB" w:rsidRDefault="00EB7A74" w:rsidP="008719FC">
      <w:pPr>
        <w:pStyle w:val="Default"/>
        <w:tabs>
          <w:tab w:val="left" w:pos="284"/>
          <w:tab w:val="left" w:pos="6237"/>
        </w:tabs>
        <w:jc w:val="both"/>
        <w:rPr>
          <w:bCs/>
          <w:color w:val="auto"/>
        </w:rPr>
      </w:pPr>
    </w:p>
    <w:p w:rsidR="00EB7A74" w:rsidRPr="00BE2DDB" w:rsidRDefault="00EB7A74" w:rsidP="00EB7A74">
      <w:pPr>
        <w:jc w:val="both"/>
        <w:rPr>
          <w:rFonts w:ascii="Arial" w:hAnsi="Arial" w:cs="Arial"/>
          <w:bCs/>
        </w:rPr>
      </w:pPr>
      <w:r w:rsidRPr="00BE2DDB">
        <w:rPr>
          <w:rFonts w:ascii="Arial" w:hAnsi="Arial" w:cs="Arial"/>
          <w:bCs/>
        </w:rPr>
        <w:t>Záměr prodeje předmětného pozemku byl v souladu s příslušnými ustanoveními zákona č. 128/2000 Sb., o obcích (obecní zřízení), ve znění pozdějších předpisů, zveřejněn vyvěšením na úřední desce Magistrátu města Prostějova a způsobem umožňujícím dálkový přístup. K vyhlášenému záměru se v zákonem stanovené lhůtě nikdo jiný nepřihlásil.</w:t>
      </w:r>
    </w:p>
    <w:p w:rsidR="00EB7A74" w:rsidRPr="00BE2DDB" w:rsidRDefault="00EB7A74" w:rsidP="008719FC">
      <w:pPr>
        <w:pStyle w:val="Default"/>
        <w:tabs>
          <w:tab w:val="left" w:pos="284"/>
          <w:tab w:val="left" w:pos="6237"/>
        </w:tabs>
        <w:jc w:val="both"/>
        <w:rPr>
          <w:bCs/>
          <w:color w:val="auto"/>
        </w:rPr>
      </w:pPr>
    </w:p>
    <w:p w:rsidR="00EB7A74" w:rsidRPr="00BE2DDB" w:rsidRDefault="00EB7A74" w:rsidP="00EB7A74">
      <w:pPr>
        <w:jc w:val="both"/>
        <w:rPr>
          <w:rFonts w:ascii="Arial" w:hAnsi="Arial" w:cs="Arial"/>
          <w:bCs/>
        </w:rPr>
      </w:pPr>
      <w:r w:rsidRPr="00BE2DDB">
        <w:rPr>
          <w:rFonts w:ascii="Arial" w:hAnsi="Arial" w:cs="Arial"/>
          <w:bCs/>
        </w:rPr>
        <w:t xml:space="preserve">Dle znaleckého posudku byla obvyklá cena pozemku </w:t>
      </w:r>
      <w:proofErr w:type="spellStart"/>
      <w:proofErr w:type="gramStart"/>
      <w:r w:rsidRPr="00BE2DDB">
        <w:rPr>
          <w:rFonts w:ascii="Arial" w:hAnsi="Arial" w:cs="Arial"/>
          <w:bCs/>
        </w:rPr>
        <w:t>p.č</w:t>
      </w:r>
      <w:proofErr w:type="spellEnd"/>
      <w:r w:rsidRPr="00BE2DDB">
        <w:rPr>
          <w:rFonts w:ascii="Arial" w:hAnsi="Arial" w:cs="Arial"/>
          <w:bCs/>
        </w:rPr>
        <w:t>.</w:t>
      </w:r>
      <w:proofErr w:type="gramEnd"/>
      <w:r w:rsidRPr="00BE2DDB">
        <w:rPr>
          <w:rFonts w:ascii="Arial" w:hAnsi="Arial" w:cs="Arial"/>
          <w:bCs/>
        </w:rPr>
        <w:t xml:space="preserve"> 6022/36 v </w:t>
      </w:r>
      <w:proofErr w:type="spellStart"/>
      <w:r w:rsidRPr="00BE2DDB">
        <w:rPr>
          <w:rFonts w:ascii="Arial" w:hAnsi="Arial" w:cs="Arial"/>
          <w:bCs/>
        </w:rPr>
        <w:t>k.ú</w:t>
      </w:r>
      <w:proofErr w:type="spellEnd"/>
      <w:r w:rsidRPr="00BE2DDB">
        <w:rPr>
          <w:rFonts w:ascii="Arial" w:hAnsi="Arial" w:cs="Arial"/>
          <w:bCs/>
        </w:rPr>
        <w:t>. Prostějov znalcem stanovena ve výši 80.000 Kč (1.6</w:t>
      </w:r>
      <w:r w:rsidR="00FB576D" w:rsidRPr="00BE2DDB">
        <w:rPr>
          <w:rFonts w:ascii="Arial" w:hAnsi="Arial" w:cs="Arial"/>
          <w:bCs/>
        </w:rPr>
        <w:t>00</w:t>
      </w:r>
      <w:r w:rsidR="0014424A" w:rsidRPr="00BE2DDB">
        <w:rPr>
          <w:rFonts w:ascii="Arial" w:hAnsi="Arial" w:cs="Arial"/>
          <w:bCs/>
        </w:rPr>
        <w:t xml:space="preserve"> Kč/m</w:t>
      </w:r>
      <w:r w:rsidR="0014424A" w:rsidRPr="00BE2DDB">
        <w:rPr>
          <w:rFonts w:ascii="Arial" w:hAnsi="Arial" w:cs="Arial"/>
          <w:bCs/>
          <w:vertAlign w:val="superscript"/>
        </w:rPr>
        <w:t>2</w:t>
      </w:r>
      <w:r w:rsidRPr="00BE2DDB">
        <w:rPr>
          <w:rFonts w:ascii="Arial" w:hAnsi="Arial" w:cs="Arial"/>
          <w:bCs/>
        </w:rPr>
        <w:t>).</w:t>
      </w:r>
    </w:p>
    <w:p w:rsidR="004618A0" w:rsidRPr="00BE2DDB" w:rsidRDefault="004618A0" w:rsidP="00404A33">
      <w:pPr>
        <w:tabs>
          <w:tab w:val="left" w:pos="6237"/>
        </w:tabs>
        <w:jc w:val="both"/>
        <w:rPr>
          <w:rFonts w:ascii="Arial" w:hAnsi="Arial" w:cs="Arial"/>
          <w:b/>
          <w:bCs/>
          <w:u w:val="single"/>
        </w:rPr>
      </w:pPr>
    </w:p>
    <w:p w:rsidR="00C536B0" w:rsidRPr="00BE2DDB" w:rsidRDefault="00382884" w:rsidP="00404A33">
      <w:pPr>
        <w:tabs>
          <w:tab w:val="left" w:pos="6237"/>
        </w:tabs>
        <w:jc w:val="both"/>
        <w:rPr>
          <w:rFonts w:ascii="Arial" w:hAnsi="Arial" w:cs="Arial"/>
          <w:b/>
          <w:bCs/>
          <w:u w:val="single"/>
        </w:rPr>
      </w:pPr>
      <w:r w:rsidRPr="00BE2DDB">
        <w:rPr>
          <w:rFonts w:ascii="Arial" w:hAnsi="Arial" w:cs="Arial"/>
          <w:b/>
          <w:bCs/>
          <w:u w:val="single"/>
        </w:rPr>
        <w:t>5</w:t>
      </w:r>
      <w:r w:rsidR="00C536B0" w:rsidRPr="00BE2DDB">
        <w:rPr>
          <w:rFonts w:ascii="Arial" w:hAnsi="Arial" w:cs="Arial"/>
          <w:b/>
          <w:bCs/>
          <w:u w:val="single"/>
        </w:rPr>
        <w:t>. Stanovisko předkladatele:</w:t>
      </w:r>
    </w:p>
    <w:p w:rsidR="00450067" w:rsidRPr="00BE2DDB" w:rsidRDefault="00C536B0" w:rsidP="00404A33">
      <w:pPr>
        <w:tabs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 w:rsidRPr="00BE2DDB">
        <w:rPr>
          <w:rFonts w:ascii="Arial" w:hAnsi="Arial" w:cs="Arial"/>
          <w:b/>
          <w:bCs/>
        </w:rPr>
        <w:t>Odbor</w:t>
      </w:r>
      <w:r w:rsidR="00F24363" w:rsidRPr="00BE2DDB">
        <w:rPr>
          <w:rFonts w:ascii="Arial" w:hAnsi="Arial" w:cs="Arial"/>
          <w:b/>
          <w:bCs/>
        </w:rPr>
        <w:t xml:space="preserve"> správy a údržby majetku města nemá námitek </w:t>
      </w:r>
      <w:r w:rsidR="00EB7A74" w:rsidRPr="00BE2DDB">
        <w:rPr>
          <w:rFonts w:ascii="Arial" w:hAnsi="Arial" w:cs="Arial"/>
        </w:rPr>
        <w:t>ke schválení</w:t>
      </w:r>
      <w:r w:rsidRPr="00BE2DDB">
        <w:rPr>
          <w:rFonts w:ascii="Arial" w:hAnsi="Arial" w:cs="Arial"/>
        </w:rPr>
        <w:t xml:space="preserve"> prodeje pozemk</w:t>
      </w:r>
      <w:r w:rsidR="00F30C16" w:rsidRPr="00BE2DDB">
        <w:rPr>
          <w:rFonts w:ascii="Arial" w:hAnsi="Arial" w:cs="Arial"/>
        </w:rPr>
        <w:t>u</w:t>
      </w:r>
      <w:r w:rsidRPr="00BE2DDB">
        <w:rPr>
          <w:rFonts w:ascii="Arial" w:hAnsi="Arial" w:cs="Arial"/>
        </w:rPr>
        <w:t xml:space="preserve"> </w:t>
      </w:r>
      <w:proofErr w:type="spellStart"/>
      <w:proofErr w:type="gramStart"/>
      <w:r w:rsidR="00431A8C" w:rsidRPr="00BE2DDB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431A8C" w:rsidRPr="00BE2DDB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431A8C" w:rsidRPr="00BE2DDB">
        <w:rPr>
          <w:rFonts w:ascii="Arial" w:eastAsia="Calibri" w:hAnsi="Arial" w:cs="Arial"/>
          <w:szCs w:val="20"/>
          <w:lang w:eastAsia="en-US"/>
        </w:rPr>
        <w:t xml:space="preserve"> </w:t>
      </w:r>
      <w:r w:rsidR="001756FB" w:rsidRPr="00BE2DDB">
        <w:rPr>
          <w:rFonts w:ascii="Arial" w:eastAsia="Calibri" w:hAnsi="Arial" w:cs="Arial"/>
          <w:szCs w:val="20"/>
          <w:lang w:eastAsia="en-US"/>
        </w:rPr>
        <w:t>6</w:t>
      </w:r>
      <w:r w:rsidR="00486053" w:rsidRPr="00BE2DDB">
        <w:rPr>
          <w:rFonts w:ascii="Arial" w:eastAsia="Calibri" w:hAnsi="Arial" w:cs="Arial"/>
          <w:szCs w:val="20"/>
          <w:lang w:eastAsia="en-US"/>
        </w:rPr>
        <w:t>022/36</w:t>
      </w:r>
      <w:r w:rsidR="00431A8C" w:rsidRPr="00BE2DDB">
        <w:rPr>
          <w:rFonts w:ascii="Arial" w:eastAsia="Calibri" w:hAnsi="Arial" w:cs="Arial"/>
          <w:szCs w:val="20"/>
          <w:lang w:eastAsia="en-US"/>
        </w:rPr>
        <w:t xml:space="preserve"> </w:t>
      </w:r>
      <w:r w:rsidR="00B4139E" w:rsidRPr="00BE2DDB">
        <w:rPr>
          <w:rFonts w:ascii="Arial" w:eastAsia="Calibri" w:hAnsi="Arial" w:cs="Arial"/>
          <w:szCs w:val="20"/>
          <w:lang w:eastAsia="en-US"/>
        </w:rPr>
        <w:t xml:space="preserve">o výměře </w:t>
      </w:r>
      <w:r w:rsidR="00486053" w:rsidRPr="00BE2DDB">
        <w:rPr>
          <w:rFonts w:ascii="Arial" w:eastAsia="Calibri" w:hAnsi="Arial" w:cs="Arial"/>
          <w:szCs w:val="20"/>
          <w:lang w:eastAsia="en-US"/>
        </w:rPr>
        <w:t>50</w:t>
      </w:r>
      <w:r w:rsidR="00B4139E" w:rsidRPr="00BE2DDB">
        <w:rPr>
          <w:rFonts w:ascii="Arial" w:eastAsia="Calibri" w:hAnsi="Arial" w:cs="Arial"/>
          <w:szCs w:val="20"/>
          <w:lang w:eastAsia="en-US"/>
        </w:rPr>
        <w:t xml:space="preserve"> m</w:t>
      </w:r>
      <w:r w:rsidR="00B4139E" w:rsidRPr="00BE2DDB">
        <w:rPr>
          <w:rFonts w:ascii="Arial" w:eastAsia="Calibri" w:hAnsi="Arial" w:cs="Arial"/>
          <w:szCs w:val="20"/>
          <w:vertAlign w:val="superscript"/>
          <w:lang w:eastAsia="en-US"/>
        </w:rPr>
        <w:t xml:space="preserve">2 </w:t>
      </w:r>
      <w:r w:rsidR="004618A0" w:rsidRPr="00BE2DDB">
        <w:rPr>
          <w:rFonts w:ascii="Arial" w:eastAsia="Calibri" w:hAnsi="Arial" w:cs="Arial"/>
          <w:szCs w:val="20"/>
          <w:lang w:eastAsia="en-US"/>
        </w:rPr>
        <w:t>v </w:t>
      </w:r>
      <w:proofErr w:type="spellStart"/>
      <w:r w:rsidR="004618A0" w:rsidRPr="00BE2DDB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4618A0" w:rsidRPr="00BE2DDB">
        <w:rPr>
          <w:rFonts w:ascii="Arial" w:eastAsia="Calibri" w:hAnsi="Arial" w:cs="Arial"/>
          <w:szCs w:val="20"/>
          <w:lang w:eastAsia="en-US"/>
        </w:rPr>
        <w:t xml:space="preserve">. </w:t>
      </w:r>
      <w:r w:rsidR="00B4139E" w:rsidRPr="00BE2DDB">
        <w:rPr>
          <w:rFonts w:ascii="Arial" w:eastAsia="Calibri" w:hAnsi="Arial" w:cs="Arial"/>
          <w:szCs w:val="20"/>
          <w:lang w:eastAsia="en-US"/>
        </w:rPr>
        <w:t>Prostějov</w:t>
      </w:r>
      <w:r w:rsidR="00EB7A74" w:rsidRPr="00BE2DDB">
        <w:rPr>
          <w:rFonts w:ascii="Arial" w:eastAsia="Calibri" w:hAnsi="Arial" w:cs="Arial"/>
          <w:szCs w:val="20"/>
          <w:lang w:eastAsia="en-US"/>
        </w:rPr>
        <w:t xml:space="preserve"> </w:t>
      </w:r>
      <w:r w:rsidR="009D378A">
        <w:rPr>
          <w:rFonts w:ascii="Arial" w:eastAsia="Calibri" w:hAnsi="Arial" w:cs="Arial"/>
          <w:szCs w:val="20"/>
          <w:lang w:eastAsia="en-US"/>
        </w:rPr>
        <w:t>fyzické osobě</w:t>
      </w:r>
      <w:r w:rsidR="00486053" w:rsidRPr="00BE2DDB">
        <w:rPr>
          <w:rFonts w:ascii="Arial" w:eastAsia="Calibri" w:hAnsi="Arial" w:cs="Arial"/>
          <w:szCs w:val="20"/>
          <w:lang w:eastAsia="en-US"/>
        </w:rPr>
        <w:t>,</w:t>
      </w:r>
      <w:r w:rsidR="00B4139E" w:rsidRPr="00BE2DDB">
        <w:rPr>
          <w:rFonts w:ascii="Arial" w:eastAsia="Calibri" w:hAnsi="Arial" w:cs="Arial"/>
          <w:szCs w:val="20"/>
          <w:lang w:eastAsia="en-US"/>
        </w:rPr>
        <w:t xml:space="preserve"> </w:t>
      </w:r>
      <w:r w:rsidR="00D13BF1" w:rsidRPr="00BE2DDB">
        <w:rPr>
          <w:rFonts w:ascii="Arial" w:eastAsia="Calibri" w:hAnsi="Arial" w:cs="Arial"/>
          <w:szCs w:val="20"/>
          <w:lang w:eastAsia="en-US"/>
        </w:rPr>
        <w:t xml:space="preserve">za podmínek dle </w:t>
      </w:r>
      <w:r w:rsidRPr="00BE2DDB">
        <w:rPr>
          <w:rFonts w:ascii="Arial" w:hAnsi="Arial" w:cs="Arial"/>
        </w:rPr>
        <w:t>návrhu usnesení</w:t>
      </w:r>
      <w:r w:rsidR="00F30C16" w:rsidRPr="00BE2DDB">
        <w:rPr>
          <w:rFonts w:ascii="Arial" w:hAnsi="Arial" w:cs="Arial"/>
        </w:rPr>
        <w:t>.</w:t>
      </w:r>
      <w:r w:rsidR="00450067" w:rsidRPr="00BE2DDB">
        <w:rPr>
          <w:rFonts w:ascii="Arial" w:hAnsi="Arial" w:cs="Arial"/>
        </w:rPr>
        <w:t xml:space="preserve"> </w:t>
      </w:r>
    </w:p>
    <w:p w:rsidR="00486053" w:rsidRPr="00BE2DDB" w:rsidRDefault="00FF7BE8" w:rsidP="00404A33">
      <w:pPr>
        <w:tabs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 w:rsidRPr="00BE2DDB">
        <w:rPr>
          <w:rFonts w:ascii="Arial" w:hAnsi="Arial" w:cs="Arial"/>
        </w:rPr>
        <w:t xml:space="preserve">Odbor SÚMM upozorňuje na skutečnost, že se na předmětném </w:t>
      </w:r>
      <w:r w:rsidR="00486053" w:rsidRPr="00BE2DDB">
        <w:rPr>
          <w:rFonts w:ascii="Arial" w:hAnsi="Arial" w:cs="Arial"/>
        </w:rPr>
        <w:t xml:space="preserve">pozemku nacházejí inženýrské sítě, včetně jejich ochranných pásem (jedná se o sdělovací vedení a plynovodní přípojku). </w:t>
      </w:r>
    </w:p>
    <w:p w:rsidR="00A52760" w:rsidRPr="00BE2DDB" w:rsidRDefault="00A52760" w:rsidP="00404A33">
      <w:pPr>
        <w:tabs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93880" w:rsidRPr="00BE2DDB" w:rsidRDefault="009D378A" w:rsidP="00582204">
      <w:pPr>
        <w:tabs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Fyzická osoba</w:t>
      </w:r>
      <w:r w:rsidR="001B6327" w:rsidRPr="00BE2DDB">
        <w:rPr>
          <w:rFonts w:ascii="Arial" w:hAnsi="Arial" w:cs="Arial"/>
        </w:rPr>
        <w:t xml:space="preserve"> </w:t>
      </w:r>
      <w:r w:rsidR="00C536B0" w:rsidRPr="00BE2DDB">
        <w:rPr>
          <w:rFonts w:ascii="Arial" w:hAnsi="Arial" w:cs="Arial"/>
        </w:rPr>
        <w:t>ne</w:t>
      </w:r>
      <w:r w:rsidR="00A52760" w:rsidRPr="00BE2DDB">
        <w:rPr>
          <w:rFonts w:ascii="Arial" w:hAnsi="Arial" w:cs="Arial"/>
        </w:rPr>
        <w:t>ní</w:t>
      </w:r>
      <w:r w:rsidR="00C536B0" w:rsidRPr="00BE2DDB">
        <w:rPr>
          <w:rFonts w:ascii="Arial" w:hAnsi="Arial" w:cs="Arial"/>
        </w:rPr>
        <w:t xml:space="preserve"> dlužní</w:t>
      </w:r>
      <w:r w:rsidR="001756FB" w:rsidRPr="00BE2DDB">
        <w:rPr>
          <w:rFonts w:ascii="Arial" w:hAnsi="Arial" w:cs="Arial"/>
        </w:rPr>
        <w:t>k</w:t>
      </w:r>
      <w:r w:rsidR="00A52760" w:rsidRPr="00BE2DDB">
        <w:rPr>
          <w:rFonts w:ascii="Arial" w:hAnsi="Arial" w:cs="Arial"/>
        </w:rPr>
        <w:t>em</w:t>
      </w:r>
      <w:r w:rsidR="00C536B0" w:rsidRPr="00BE2DDB">
        <w:rPr>
          <w:rFonts w:ascii="Arial" w:hAnsi="Arial" w:cs="Arial"/>
        </w:rPr>
        <w:t xml:space="preserve"> Statutárního města Prostějova.</w:t>
      </w:r>
    </w:p>
    <w:p w:rsidR="00C925BB" w:rsidRPr="00BE2DDB" w:rsidRDefault="00C925BB" w:rsidP="00582204">
      <w:pPr>
        <w:tabs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B576D" w:rsidRPr="00BE2DDB" w:rsidRDefault="00FB576D" w:rsidP="00582204">
      <w:pPr>
        <w:tabs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925BB" w:rsidRPr="00BE2DDB" w:rsidRDefault="00C925BB" w:rsidP="00582204">
      <w:pPr>
        <w:tabs>
          <w:tab w:val="left" w:pos="6237"/>
        </w:tabs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BE2DDB">
        <w:rPr>
          <w:rFonts w:ascii="Arial" w:hAnsi="Arial" w:cs="Arial"/>
          <w:b/>
        </w:rPr>
        <w:t>Materiál byl předložen k projednání na</w:t>
      </w:r>
      <w:r w:rsidR="00612345" w:rsidRPr="00BE2DDB">
        <w:rPr>
          <w:rFonts w:ascii="Arial" w:hAnsi="Arial" w:cs="Arial"/>
          <w:b/>
        </w:rPr>
        <w:t xml:space="preserve"> schůzi Finančního výboru dne </w:t>
      </w:r>
      <w:proofErr w:type="gramStart"/>
      <w:r w:rsidR="00612345" w:rsidRPr="00BE2DDB">
        <w:rPr>
          <w:rFonts w:ascii="Arial" w:hAnsi="Arial" w:cs="Arial"/>
          <w:b/>
        </w:rPr>
        <w:t>01.09.2025</w:t>
      </w:r>
      <w:proofErr w:type="gramEnd"/>
      <w:r w:rsidR="00612345" w:rsidRPr="00BE2DDB">
        <w:rPr>
          <w:rFonts w:ascii="Arial" w:hAnsi="Arial" w:cs="Arial"/>
          <w:b/>
        </w:rPr>
        <w:t>.</w:t>
      </w:r>
    </w:p>
    <w:p w:rsidR="00382884" w:rsidRPr="00BE2DDB" w:rsidRDefault="00382884" w:rsidP="00404A33">
      <w:pPr>
        <w:tabs>
          <w:tab w:val="left" w:pos="6237"/>
        </w:tabs>
        <w:jc w:val="both"/>
        <w:rPr>
          <w:rFonts w:ascii="Arial" w:hAnsi="Arial" w:cs="Arial"/>
          <w:bCs/>
        </w:rPr>
      </w:pPr>
    </w:p>
    <w:p w:rsidR="00FB576D" w:rsidRPr="00BE2DDB" w:rsidRDefault="00FB576D" w:rsidP="00404A33">
      <w:pPr>
        <w:tabs>
          <w:tab w:val="left" w:pos="6237"/>
        </w:tabs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396"/>
        <w:gridCol w:w="1792"/>
        <w:gridCol w:w="4457"/>
      </w:tblGrid>
      <w:tr w:rsidR="00BE2DDB" w:rsidRPr="00BE2DDB" w:rsidTr="00A52760">
        <w:tc>
          <w:tcPr>
            <w:tcW w:w="9062" w:type="dxa"/>
            <w:gridSpan w:val="4"/>
            <w:shd w:val="clear" w:color="auto" w:fill="EEECE1" w:themeFill="background2"/>
          </w:tcPr>
          <w:p w:rsidR="00C536B0" w:rsidRPr="00BE2DDB" w:rsidRDefault="00C536B0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BE2DDB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BE2DDB">
              <w:rPr>
                <w:rFonts w:ascii="Arial" w:hAnsi="Arial" w:cs="Arial"/>
                <w:bCs/>
              </w:rPr>
              <w:t>MMPv</w:t>
            </w:r>
            <w:proofErr w:type="spellEnd"/>
            <w:r w:rsidRPr="00BE2DDB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BE2DDB" w:rsidRPr="00BE2DDB" w:rsidTr="00A52760">
        <w:tc>
          <w:tcPr>
            <w:tcW w:w="2813" w:type="dxa"/>
            <w:gridSpan w:val="2"/>
            <w:shd w:val="clear" w:color="auto" w:fill="EEECE1" w:themeFill="background2"/>
          </w:tcPr>
          <w:p w:rsidR="00C536B0" w:rsidRPr="00BE2DDB" w:rsidRDefault="00C536B0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BE2DDB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BE2DDB">
              <w:rPr>
                <w:rFonts w:ascii="Arial" w:hAnsi="Arial" w:cs="Arial"/>
                <w:bCs/>
              </w:rPr>
              <w:t>MMPv</w:t>
            </w:r>
            <w:proofErr w:type="spellEnd"/>
            <w:r w:rsidRPr="00BE2DDB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792" w:type="dxa"/>
            <w:shd w:val="clear" w:color="auto" w:fill="EEECE1" w:themeFill="background2"/>
          </w:tcPr>
          <w:p w:rsidR="00C536B0" w:rsidRPr="00BE2DDB" w:rsidRDefault="00C536B0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BE2DDB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457" w:type="dxa"/>
            <w:shd w:val="clear" w:color="auto" w:fill="EEECE1" w:themeFill="background2"/>
          </w:tcPr>
          <w:p w:rsidR="00C536B0" w:rsidRPr="00BE2DDB" w:rsidRDefault="00C536B0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BE2DDB">
              <w:rPr>
                <w:rFonts w:ascii="Arial" w:hAnsi="Arial" w:cs="Arial"/>
                <w:bCs/>
              </w:rPr>
              <w:t>Resumé</w:t>
            </w:r>
          </w:p>
        </w:tc>
      </w:tr>
      <w:tr w:rsidR="00BE2DDB" w:rsidRPr="00BE2DDB" w:rsidTr="00A52760">
        <w:tc>
          <w:tcPr>
            <w:tcW w:w="417" w:type="dxa"/>
          </w:tcPr>
          <w:p w:rsidR="00C536B0" w:rsidRPr="00BE2DDB" w:rsidRDefault="00C536B0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BE2DDB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396" w:type="dxa"/>
          </w:tcPr>
          <w:p w:rsidR="00C536B0" w:rsidRPr="00BE2DDB" w:rsidRDefault="00C536B0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BE2DDB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792" w:type="dxa"/>
          </w:tcPr>
          <w:p w:rsidR="00C536B0" w:rsidRPr="00BE2DDB" w:rsidRDefault="00486053" w:rsidP="00A52760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proofErr w:type="gramStart"/>
            <w:r w:rsidRPr="00BE2DDB">
              <w:rPr>
                <w:rFonts w:ascii="Arial" w:hAnsi="Arial" w:cs="Arial"/>
                <w:bCs/>
              </w:rPr>
              <w:t>24.02.2025</w:t>
            </w:r>
            <w:proofErr w:type="gramEnd"/>
          </w:p>
        </w:tc>
        <w:tc>
          <w:tcPr>
            <w:tcW w:w="4457" w:type="dxa"/>
          </w:tcPr>
          <w:p w:rsidR="00C536B0" w:rsidRPr="00BE2DDB" w:rsidRDefault="00486053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BE2DDB">
              <w:rPr>
                <w:rFonts w:ascii="Arial" w:hAnsi="Arial" w:cs="Arial"/>
                <w:bCs/>
              </w:rPr>
              <w:t>souhlasí</w:t>
            </w:r>
            <w:r w:rsidR="00A37DD4" w:rsidRPr="00BE2DDB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BE2DDB" w:rsidRPr="00BE2DDB" w:rsidTr="00A52760">
        <w:tc>
          <w:tcPr>
            <w:tcW w:w="417" w:type="dxa"/>
          </w:tcPr>
          <w:p w:rsidR="001D0DAC" w:rsidRPr="00BE2DDB" w:rsidRDefault="001D0DAC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BE2DDB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396" w:type="dxa"/>
          </w:tcPr>
          <w:p w:rsidR="001D0DAC" w:rsidRPr="00BE2DDB" w:rsidRDefault="001D0DAC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BE2DDB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792" w:type="dxa"/>
          </w:tcPr>
          <w:p w:rsidR="001D0DAC" w:rsidRPr="00BE2DDB" w:rsidRDefault="00486053" w:rsidP="00A52760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proofErr w:type="gramStart"/>
            <w:r w:rsidRPr="00BE2DDB">
              <w:rPr>
                <w:rFonts w:ascii="Arial" w:hAnsi="Arial" w:cs="Arial"/>
                <w:bCs/>
              </w:rPr>
              <w:t>24.02.2025</w:t>
            </w:r>
            <w:proofErr w:type="gramEnd"/>
          </w:p>
        </w:tc>
        <w:tc>
          <w:tcPr>
            <w:tcW w:w="4457" w:type="dxa"/>
          </w:tcPr>
          <w:p w:rsidR="001D0DAC" w:rsidRPr="00BE2DDB" w:rsidRDefault="00486053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BE2DDB">
              <w:rPr>
                <w:rFonts w:ascii="Arial" w:hAnsi="Arial" w:cs="Arial"/>
                <w:bCs/>
              </w:rPr>
              <w:t>souhlasí</w:t>
            </w:r>
          </w:p>
        </w:tc>
      </w:tr>
      <w:tr w:rsidR="00BE2DDB" w:rsidRPr="00BE2DDB" w:rsidTr="00A52760">
        <w:tc>
          <w:tcPr>
            <w:tcW w:w="417" w:type="dxa"/>
          </w:tcPr>
          <w:p w:rsidR="001D0DAC" w:rsidRPr="00BE2DDB" w:rsidRDefault="001D0DAC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BE2DDB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396" w:type="dxa"/>
          </w:tcPr>
          <w:p w:rsidR="001D0DAC" w:rsidRPr="00BE2DDB" w:rsidRDefault="001D0DAC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BE2DDB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792" w:type="dxa"/>
          </w:tcPr>
          <w:p w:rsidR="001D0DAC" w:rsidRPr="00BE2DDB" w:rsidRDefault="00486053" w:rsidP="00A52760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proofErr w:type="gramStart"/>
            <w:r w:rsidRPr="00BE2DDB">
              <w:rPr>
                <w:rFonts w:ascii="Arial" w:hAnsi="Arial" w:cs="Arial"/>
                <w:bCs/>
              </w:rPr>
              <w:t>24.02.2025</w:t>
            </w:r>
            <w:proofErr w:type="gramEnd"/>
          </w:p>
        </w:tc>
        <w:tc>
          <w:tcPr>
            <w:tcW w:w="4457" w:type="dxa"/>
          </w:tcPr>
          <w:p w:rsidR="001D0DAC" w:rsidRPr="00BE2DDB" w:rsidRDefault="00486053" w:rsidP="00A52760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BE2DDB">
              <w:rPr>
                <w:rFonts w:ascii="Arial" w:hAnsi="Arial" w:cs="Arial"/>
                <w:bCs/>
              </w:rPr>
              <w:t>souhlasí</w:t>
            </w:r>
          </w:p>
        </w:tc>
      </w:tr>
      <w:tr w:rsidR="00BE2DDB" w:rsidRPr="00BE2DDB" w:rsidTr="00A52760">
        <w:tc>
          <w:tcPr>
            <w:tcW w:w="417" w:type="dxa"/>
          </w:tcPr>
          <w:p w:rsidR="001D0DAC" w:rsidRPr="00BE2DDB" w:rsidRDefault="001D0DAC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BE2DDB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396" w:type="dxa"/>
          </w:tcPr>
          <w:p w:rsidR="001D0DAC" w:rsidRPr="00BE2DDB" w:rsidRDefault="001D0DAC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BE2DDB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792" w:type="dxa"/>
          </w:tcPr>
          <w:p w:rsidR="001D0DAC" w:rsidRPr="00BE2DDB" w:rsidRDefault="00486053" w:rsidP="00A52760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proofErr w:type="gramStart"/>
            <w:r w:rsidRPr="00BE2DDB">
              <w:rPr>
                <w:rFonts w:ascii="Arial" w:hAnsi="Arial" w:cs="Arial"/>
                <w:bCs/>
              </w:rPr>
              <w:t>24.05.2025</w:t>
            </w:r>
            <w:proofErr w:type="gramEnd"/>
          </w:p>
        </w:tc>
        <w:tc>
          <w:tcPr>
            <w:tcW w:w="4457" w:type="dxa"/>
          </w:tcPr>
          <w:p w:rsidR="001D0DAC" w:rsidRPr="00BE2DDB" w:rsidRDefault="00486053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BE2DDB">
              <w:rPr>
                <w:rFonts w:ascii="Arial" w:hAnsi="Arial" w:cs="Arial"/>
                <w:bCs/>
              </w:rPr>
              <w:t>souhlasí</w:t>
            </w:r>
          </w:p>
        </w:tc>
      </w:tr>
      <w:tr w:rsidR="00404A33" w:rsidRPr="00BE2DDB" w:rsidTr="00A52760">
        <w:tc>
          <w:tcPr>
            <w:tcW w:w="417" w:type="dxa"/>
          </w:tcPr>
          <w:p w:rsidR="00C536B0" w:rsidRPr="00BE2DDB" w:rsidRDefault="00A52760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BE2DDB">
              <w:rPr>
                <w:rFonts w:ascii="Arial" w:hAnsi="Arial" w:cs="Arial"/>
                <w:bCs/>
              </w:rPr>
              <w:t>5</w:t>
            </w:r>
            <w:r w:rsidR="00C536B0" w:rsidRPr="00BE2DDB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396" w:type="dxa"/>
          </w:tcPr>
          <w:p w:rsidR="00C536B0" w:rsidRPr="00BE2DDB" w:rsidRDefault="00C536B0" w:rsidP="00404A33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r w:rsidRPr="00BE2DDB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792" w:type="dxa"/>
          </w:tcPr>
          <w:p w:rsidR="00C536B0" w:rsidRPr="00BE2DDB" w:rsidRDefault="005F787A" w:rsidP="00DA1966">
            <w:pPr>
              <w:tabs>
                <w:tab w:val="left" w:pos="6237"/>
              </w:tabs>
              <w:jc w:val="both"/>
              <w:rPr>
                <w:rFonts w:ascii="Arial" w:hAnsi="Arial" w:cs="Arial"/>
                <w:bCs/>
              </w:rPr>
            </w:pPr>
            <w:proofErr w:type="gramStart"/>
            <w:r w:rsidRPr="00BE2DDB">
              <w:rPr>
                <w:rFonts w:ascii="Arial" w:hAnsi="Arial" w:cs="Arial"/>
                <w:bCs/>
              </w:rPr>
              <w:t>20</w:t>
            </w:r>
            <w:r w:rsidR="00EB7A74" w:rsidRPr="00BE2DDB">
              <w:rPr>
                <w:rFonts w:ascii="Arial" w:hAnsi="Arial" w:cs="Arial"/>
                <w:bCs/>
              </w:rPr>
              <w:t>.08.2025</w:t>
            </w:r>
            <w:proofErr w:type="gramEnd"/>
          </w:p>
        </w:tc>
        <w:tc>
          <w:tcPr>
            <w:tcW w:w="4457" w:type="dxa"/>
          </w:tcPr>
          <w:p w:rsidR="00C536B0" w:rsidRPr="00BE2DDB" w:rsidRDefault="00F24363" w:rsidP="00F24363">
            <w:pPr>
              <w:tabs>
                <w:tab w:val="left" w:pos="6237"/>
              </w:tabs>
              <w:rPr>
                <w:rFonts w:ascii="Arial" w:hAnsi="Arial" w:cs="Arial"/>
                <w:bCs/>
              </w:rPr>
            </w:pPr>
            <w:r w:rsidRPr="00BE2DDB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382884" w:rsidRPr="00BE2DDB" w:rsidRDefault="00382884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FF7BE8" w:rsidRPr="00BE2DDB" w:rsidRDefault="00FF7BE8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EB7A74" w:rsidRPr="00BE2DDB" w:rsidRDefault="00EB7A74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EB7A74" w:rsidRPr="00BE2DDB" w:rsidRDefault="00EB7A74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EB7A74" w:rsidRPr="00BE2DDB" w:rsidRDefault="00EB7A74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EB7A74" w:rsidRPr="00BE2DDB" w:rsidRDefault="00EB7A74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EB7A74" w:rsidRPr="00BE2DDB" w:rsidRDefault="00EB7A74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EB7A74" w:rsidRPr="00BE2DDB" w:rsidRDefault="00EB7A74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EB7A74" w:rsidRPr="00BE2DDB" w:rsidRDefault="00EB7A74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EB7A74" w:rsidRPr="00BE2DDB" w:rsidRDefault="00EB7A74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EB7A74" w:rsidRPr="00BE2DDB" w:rsidRDefault="00EB7A74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EB7A74" w:rsidRPr="00BE2DDB" w:rsidRDefault="00EB7A74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EB7A74" w:rsidRPr="00BE2DDB" w:rsidRDefault="00EB7A74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EB7A74" w:rsidRPr="00BE2DDB" w:rsidRDefault="00EB7A74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EB7A74" w:rsidRPr="00BE2DDB" w:rsidRDefault="00EB7A74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EB7A74" w:rsidRPr="00BE2DDB" w:rsidRDefault="00EB7A74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EB7A74" w:rsidRPr="00BE2DDB" w:rsidRDefault="00EB7A74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EB7A74" w:rsidRPr="00BE2DDB" w:rsidRDefault="00EB7A74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EB7A74" w:rsidRPr="00BE2DDB" w:rsidRDefault="00EB7A74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EB7A74" w:rsidRPr="00BE2DDB" w:rsidRDefault="00EB7A74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EB7A74" w:rsidRPr="00BE2DDB" w:rsidRDefault="00EB7A74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EB7A74" w:rsidRPr="00BE2DDB" w:rsidRDefault="00EB7A74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EB7A74" w:rsidRPr="00BE2DDB" w:rsidRDefault="00EB7A74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</w:p>
    <w:p w:rsidR="00C536B0" w:rsidRPr="00BE2DDB" w:rsidRDefault="00C536B0" w:rsidP="00404A33">
      <w:pPr>
        <w:tabs>
          <w:tab w:val="left" w:pos="6237"/>
        </w:tabs>
        <w:jc w:val="both"/>
        <w:rPr>
          <w:rFonts w:ascii="Arial" w:hAnsi="Arial" w:cs="Arial"/>
          <w:u w:val="single"/>
        </w:rPr>
      </w:pPr>
      <w:r w:rsidRPr="00BE2DDB">
        <w:rPr>
          <w:rFonts w:ascii="Arial" w:hAnsi="Arial" w:cs="Arial"/>
          <w:u w:val="single"/>
        </w:rPr>
        <w:t>Přílohy:</w:t>
      </w:r>
    </w:p>
    <w:p w:rsidR="00C536B0" w:rsidRPr="00BE2DDB" w:rsidRDefault="004C6BA0" w:rsidP="00404A33">
      <w:pPr>
        <w:tabs>
          <w:tab w:val="left" w:pos="6237"/>
        </w:tabs>
        <w:jc w:val="both"/>
        <w:rPr>
          <w:rFonts w:ascii="Arial" w:hAnsi="Arial" w:cs="Arial"/>
        </w:rPr>
      </w:pPr>
      <w:r w:rsidRPr="00BE2DDB">
        <w:rPr>
          <w:rFonts w:ascii="Arial" w:hAnsi="Arial" w:cs="Arial"/>
        </w:rPr>
        <w:t xml:space="preserve">Příloha č. 1 – </w:t>
      </w:r>
      <w:r w:rsidR="00FF7BE8" w:rsidRPr="00BE2DDB">
        <w:rPr>
          <w:rFonts w:ascii="Arial" w:hAnsi="Arial" w:cs="Arial"/>
        </w:rPr>
        <w:t>situační mapa</w:t>
      </w:r>
      <w:r w:rsidR="00F43C2E" w:rsidRPr="00BE2DDB">
        <w:rPr>
          <w:rFonts w:ascii="Arial" w:hAnsi="Arial" w:cs="Arial"/>
        </w:rPr>
        <w:t xml:space="preserve"> </w:t>
      </w:r>
    </w:p>
    <w:p w:rsidR="00482B53" w:rsidRPr="00BE2DDB" w:rsidRDefault="004C6BA0" w:rsidP="00404A33">
      <w:pPr>
        <w:tabs>
          <w:tab w:val="left" w:pos="6237"/>
        </w:tabs>
        <w:jc w:val="both"/>
        <w:rPr>
          <w:rFonts w:ascii="Arial" w:hAnsi="Arial" w:cs="Arial"/>
        </w:rPr>
      </w:pPr>
      <w:r w:rsidRPr="00BE2DDB">
        <w:rPr>
          <w:rFonts w:ascii="Arial" w:hAnsi="Arial" w:cs="Arial"/>
        </w:rPr>
        <w:t xml:space="preserve">Příloha č. 2 – </w:t>
      </w:r>
      <w:r w:rsidR="007C1F74" w:rsidRPr="00BE2DDB">
        <w:rPr>
          <w:rFonts w:ascii="Arial" w:hAnsi="Arial" w:cs="Arial"/>
        </w:rPr>
        <w:t>přehledová mapa</w:t>
      </w:r>
      <w:r w:rsidR="004E1C5F" w:rsidRPr="00BE2DDB">
        <w:rPr>
          <w:rFonts w:ascii="Arial" w:hAnsi="Arial" w:cs="Arial"/>
        </w:rPr>
        <w:t xml:space="preserve"> </w:t>
      </w:r>
    </w:p>
    <w:p w:rsidR="004F2971" w:rsidRPr="00BE2DDB" w:rsidRDefault="004F2971" w:rsidP="004F2971">
      <w:pPr>
        <w:tabs>
          <w:tab w:val="left" w:pos="6237"/>
        </w:tabs>
        <w:jc w:val="both"/>
        <w:rPr>
          <w:rFonts w:ascii="Arial" w:hAnsi="Arial" w:cs="Arial"/>
        </w:rPr>
      </w:pPr>
      <w:r w:rsidRPr="00BE2DDB">
        <w:rPr>
          <w:rFonts w:ascii="Arial" w:hAnsi="Arial" w:cs="Arial"/>
        </w:rPr>
        <w:t xml:space="preserve">Příloha č. </w:t>
      </w:r>
      <w:r w:rsidR="00FF7BE8" w:rsidRPr="00BE2DDB">
        <w:rPr>
          <w:rFonts w:ascii="Arial" w:hAnsi="Arial" w:cs="Arial"/>
        </w:rPr>
        <w:t>3</w:t>
      </w:r>
      <w:r w:rsidR="004C6BA0" w:rsidRPr="00BE2DDB">
        <w:rPr>
          <w:rFonts w:ascii="Arial" w:hAnsi="Arial" w:cs="Arial"/>
        </w:rPr>
        <w:t xml:space="preserve"> – </w:t>
      </w:r>
      <w:r w:rsidR="00A52760" w:rsidRPr="00BE2DDB">
        <w:rPr>
          <w:rFonts w:ascii="Arial" w:hAnsi="Arial" w:cs="Arial"/>
        </w:rPr>
        <w:t xml:space="preserve">fotodokumentace </w:t>
      </w:r>
    </w:p>
    <w:p w:rsidR="00EB7A74" w:rsidRPr="00BE2DDB" w:rsidRDefault="00EB7A74" w:rsidP="004F2971">
      <w:pPr>
        <w:tabs>
          <w:tab w:val="left" w:pos="6237"/>
        </w:tabs>
        <w:jc w:val="both"/>
        <w:rPr>
          <w:rFonts w:ascii="Arial" w:hAnsi="Arial" w:cs="Arial"/>
        </w:rPr>
      </w:pPr>
    </w:p>
    <w:p w:rsidR="00EB7A74" w:rsidRDefault="00EB7A74" w:rsidP="004F2971">
      <w:pPr>
        <w:tabs>
          <w:tab w:val="left" w:pos="6237"/>
        </w:tabs>
        <w:jc w:val="both"/>
        <w:rPr>
          <w:rFonts w:ascii="Arial" w:hAnsi="Arial" w:cs="Arial"/>
        </w:rPr>
      </w:pPr>
    </w:p>
    <w:p w:rsidR="00F808CF" w:rsidRDefault="00F808CF" w:rsidP="004F2971">
      <w:pPr>
        <w:tabs>
          <w:tab w:val="left" w:pos="6237"/>
        </w:tabs>
        <w:jc w:val="both"/>
        <w:rPr>
          <w:rFonts w:ascii="Arial" w:hAnsi="Arial" w:cs="Arial"/>
        </w:rPr>
      </w:pPr>
    </w:p>
    <w:p w:rsidR="00F808CF" w:rsidRDefault="00F808CF" w:rsidP="004F2971">
      <w:pPr>
        <w:tabs>
          <w:tab w:val="left" w:pos="6237"/>
        </w:tabs>
        <w:jc w:val="both"/>
        <w:rPr>
          <w:rFonts w:ascii="Arial" w:hAnsi="Arial" w:cs="Arial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  <w:bookmarkStart w:id="0" w:name="_GoBack"/>
      <w:bookmarkEnd w:id="0"/>
    </w:p>
    <w:p w:rsidR="00F808CF" w:rsidRDefault="00F808CF" w:rsidP="004F2971">
      <w:pPr>
        <w:tabs>
          <w:tab w:val="left" w:pos="6237"/>
        </w:tabs>
        <w:jc w:val="both"/>
        <w:rPr>
          <w:rFonts w:ascii="Arial" w:hAnsi="Arial" w:cs="Arial"/>
        </w:rPr>
      </w:pPr>
    </w:p>
    <w:p w:rsidR="00F808CF" w:rsidRDefault="00F808CF" w:rsidP="004F2971">
      <w:pPr>
        <w:tabs>
          <w:tab w:val="left" w:pos="6237"/>
        </w:tabs>
        <w:jc w:val="both"/>
        <w:rPr>
          <w:rFonts w:ascii="Arial" w:hAnsi="Arial" w:cs="Arial"/>
        </w:rPr>
      </w:pPr>
    </w:p>
    <w:p w:rsidR="00F808CF" w:rsidRDefault="00F808CF" w:rsidP="004F2971">
      <w:pPr>
        <w:tabs>
          <w:tab w:val="left" w:pos="6237"/>
        </w:tabs>
        <w:jc w:val="both"/>
        <w:rPr>
          <w:rFonts w:ascii="Arial" w:hAnsi="Arial" w:cs="Arial"/>
        </w:rPr>
      </w:pPr>
    </w:p>
    <w:p w:rsidR="00F808CF" w:rsidRPr="00BE2DDB" w:rsidRDefault="00F808CF" w:rsidP="004F2971">
      <w:pPr>
        <w:tabs>
          <w:tab w:val="left" w:pos="6237"/>
        </w:tabs>
        <w:jc w:val="both"/>
        <w:rPr>
          <w:rFonts w:ascii="Arial" w:hAnsi="Arial" w:cs="Arial"/>
        </w:rPr>
      </w:pPr>
    </w:p>
    <w:p w:rsidR="00EB7A74" w:rsidRPr="00BE2DDB" w:rsidRDefault="00EB7A74" w:rsidP="004F2971">
      <w:pPr>
        <w:tabs>
          <w:tab w:val="left" w:pos="6237"/>
        </w:tabs>
        <w:jc w:val="both"/>
        <w:rPr>
          <w:rFonts w:ascii="Arial" w:hAnsi="Arial" w:cs="Arial"/>
        </w:rPr>
      </w:pPr>
    </w:p>
    <w:p w:rsidR="002A2287" w:rsidRPr="00BE2DDB" w:rsidRDefault="002A2287" w:rsidP="004F2971">
      <w:pPr>
        <w:tabs>
          <w:tab w:val="left" w:pos="6237"/>
        </w:tabs>
        <w:jc w:val="both"/>
        <w:rPr>
          <w:rFonts w:ascii="Arial" w:hAnsi="Arial" w:cs="Arial"/>
        </w:rPr>
      </w:pPr>
      <w:r w:rsidRPr="00BE2DDB">
        <w:rPr>
          <w:rFonts w:ascii="Arial" w:hAnsi="Arial" w:cs="Arial"/>
        </w:rPr>
        <w:t xml:space="preserve">Příloha č. 1 </w:t>
      </w:r>
      <w:r w:rsidR="004C6BA0" w:rsidRPr="00BE2DDB">
        <w:rPr>
          <w:rFonts w:ascii="Arial" w:hAnsi="Arial" w:cs="Arial"/>
        </w:rPr>
        <w:t xml:space="preserve">– </w:t>
      </w:r>
      <w:r w:rsidR="00FF7BE8" w:rsidRPr="00BE2DDB">
        <w:rPr>
          <w:rFonts w:ascii="Arial" w:hAnsi="Arial" w:cs="Arial"/>
        </w:rPr>
        <w:t>situační mapa</w:t>
      </w:r>
    </w:p>
    <w:p w:rsidR="00C03855" w:rsidRPr="00BE2DDB" w:rsidRDefault="004F2971" w:rsidP="002A2287">
      <w:pPr>
        <w:jc w:val="both"/>
        <w:rPr>
          <w:rFonts w:ascii="Arial" w:hAnsi="Arial" w:cs="Arial"/>
        </w:rPr>
      </w:pPr>
      <w:r w:rsidRPr="00BE2DDB">
        <w:rPr>
          <w:rFonts w:ascii="Arial" w:hAnsi="Arial" w:cs="Arial"/>
          <w:noProof/>
        </w:rPr>
        <w:drawing>
          <wp:inline distT="0" distB="0" distL="0" distR="0">
            <wp:extent cx="5760720" cy="40741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3769620250226122851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2FC" w:rsidRPr="00BE2DDB" w:rsidRDefault="001942FC" w:rsidP="002A2287">
      <w:pPr>
        <w:jc w:val="both"/>
        <w:rPr>
          <w:rFonts w:ascii="Arial" w:hAnsi="Arial" w:cs="Arial"/>
        </w:rPr>
      </w:pPr>
    </w:p>
    <w:p w:rsidR="00A52760" w:rsidRPr="00BE2DDB" w:rsidRDefault="004C6BA0" w:rsidP="002A2287">
      <w:pPr>
        <w:jc w:val="both"/>
        <w:rPr>
          <w:rFonts w:ascii="Arial" w:hAnsi="Arial" w:cs="Arial"/>
        </w:rPr>
      </w:pPr>
      <w:r w:rsidRPr="00BE2DDB">
        <w:rPr>
          <w:rFonts w:ascii="Arial" w:hAnsi="Arial" w:cs="Arial"/>
        </w:rPr>
        <w:t xml:space="preserve">Příloha č. 2 – </w:t>
      </w:r>
      <w:r w:rsidR="00A52760" w:rsidRPr="00BE2DDB">
        <w:rPr>
          <w:rFonts w:ascii="Arial" w:hAnsi="Arial" w:cs="Arial"/>
        </w:rPr>
        <w:t>přehledová mapa</w:t>
      </w:r>
    </w:p>
    <w:p w:rsidR="00C03855" w:rsidRPr="00BE2DDB" w:rsidRDefault="004F2971" w:rsidP="002A2287">
      <w:pPr>
        <w:jc w:val="both"/>
        <w:rPr>
          <w:rFonts w:ascii="Arial" w:hAnsi="Arial" w:cs="Arial"/>
        </w:rPr>
      </w:pPr>
      <w:r w:rsidRPr="00BE2DDB">
        <w:rPr>
          <w:rFonts w:ascii="Arial" w:hAnsi="Arial" w:cs="Arial"/>
          <w:noProof/>
        </w:rPr>
        <w:drawing>
          <wp:inline distT="0" distB="0" distL="0" distR="0">
            <wp:extent cx="5760720" cy="40741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3769720250226122907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2FC" w:rsidRPr="00BE2DDB" w:rsidRDefault="001942FC" w:rsidP="004F2971">
      <w:pPr>
        <w:tabs>
          <w:tab w:val="left" w:pos="6237"/>
        </w:tabs>
        <w:jc w:val="both"/>
        <w:rPr>
          <w:rFonts w:ascii="Arial" w:hAnsi="Arial" w:cs="Arial"/>
        </w:rPr>
      </w:pPr>
    </w:p>
    <w:p w:rsidR="004F2971" w:rsidRPr="00BE2DDB" w:rsidRDefault="004F2971" w:rsidP="004F2971">
      <w:pPr>
        <w:tabs>
          <w:tab w:val="left" w:pos="6237"/>
        </w:tabs>
        <w:jc w:val="both"/>
        <w:rPr>
          <w:rFonts w:ascii="Arial" w:hAnsi="Arial" w:cs="Arial"/>
        </w:rPr>
      </w:pPr>
      <w:r w:rsidRPr="00BE2DDB">
        <w:rPr>
          <w:rFonts w:ascii="Arial" w:hAnsi="Arial" w:cs="Arial"/>
        </w:rPr>
        <w:t xml:space="preserve">Příloha č. </w:t>
      </w:r>
      <w:r w:rsidR="00FF7BE8" w:rsidRPr="00BE2DDB">
        <w:rPr>
          <w:rFonts w:ascii="Arial" w:hAnsi="Arial" w:cs="Arial"/>
        </w:rPr>
        <w:t>3</w:t>
      </w:r>
      <w:r w:rsidRPr="00BE2DDB">
        <w:rPr>
          <w:rFonts w:ascii="Arial" w:hAnsi="Arial" w:cs="Arial"/>
        </w:rPr>
        <w:t xml:space="preserve"> – fotodokumentace </w:t>
      </w:r>
    </w:p>
    <w:p w:rsidR="001942FC" w:rsidRPr="00BE2DDB" w:rsidRDefault="001942FC" w:rsidP="004F2971">
      <w:pPr>
        <w:tabs>
          <w:tab w:val="left" w:pos="6237"/>
        </w:tabs>
        <w:jc w:val="both"/>
        <w:rPr>
          <w:rFonts w:ascii="Arial" w:hAnsi="Arial" w:cs="Arial"/>
        </w:rPr>
      </w:pPr>
    </w:p>
    <w:p w:rsidR="00FF7BE8" w:rsidRPr="00BE2DDB" w:rsidRDefault="00FF7BE8" w:rsidP="004F2971">
      <w:pPr>
        <w:tabs>
          <w:tab w:val="left" w:pos="6237"/>
        </w:tabs>
        <w:jc w:val="both"/>
        <w:rPr>
          <w:rFonts w:ascii="Arial" w:hAnsi="Arial" w:cs="Arial"/>
        </w:rPr>
      </w:pPr>
      <w:r w:rsidRPr="00BE2DDB">
        <w:rPr>
          <w:rFonts w:ascii="Arial" w:hAnsi="Arial" w:cs="Arial"/>
          <w:noProof/>
        </w:rPr>
        <w:drawing>
          <wp:inline distT="0" distB="0" distL="0" distR="0" wp14:anchorId="47DB27DD" wp14:editId="0A3462C4">
            <wp:extent cx="5760720" cy="59467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4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BE8" w:rsidRPr="00BE2DDB" w:rsidSect="00393880">
      <w:footerReference w:type="default" r:id="rId11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AA9" w:rsidRDefault="00361AA9" w:rsidP="00C71327">
      <w:r>
        <w:separator/>
      </w:r>
    </w:p>
  </w:endnote>
  <w:endnote w:type="continuationSeparator" w:id="0">
    <w:p w:rsidR="00361AA9" w:rsidRDefault="00361AA9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760" w:rsidRPr="00696129" w:rsidRDefault="00B42E94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A52760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08</w:t>
    </w:r>
    <w:r w:rsidR="00A52760" w:rsidRPr="00696129">
      <w:rPr>
        <w:rFonts w:ascii="Arial" w:eastAsiaTheme="majorEastAsia" w:hAnsi="Arial" w:cs="Arial"/>
        <w:sz w:val="20"/>
        <w:szCs w:val="20"/>
      </w:rPr>
      <w:t>.</w:t>
    </w:r>
    <w:r>
      <w:rPr>
        <w:rFonts w:ascii="Arial" w:eastAsiaTheme="majorEastAsia" w:hAnsi="Arial" w:cs="Arial"/>
        <w:sz w:val="20"/>
        <w:szCs w:val="20"/>
      </w:rPr>
      <w:t xml:space="preserve"> 09</w:t>
    </w:r>
    <w:r w:rsidR="00A52760" w:rsidRPr="00696129">
      <w:rPr>
        <w:rFonts w:ascii="Arial" w:eastAsiaTheme="majorEastAsia" w:hAnsi="Arial" w:cs="Arial"/>
        <w:sz w:val="20"/>
        <w:szCs w:val="20"/>
      </w:rPr>
      <w:t>. 20</w:t>
    </w:r>
    <w:r w:rsidR="007178D6">
      <w:rPr>
        <w:rFonts w:ascii="Arial" w:eastAsiaTheme="majorEastAsia" w:hAnsi="Arial" w:cs="Arial"/>
        <w:sz w:val="20"/>
        <w:szCs w:val="20"/>
      </w:rPr>
      <w:t>25</w:t>
    </w:r>
    <w:r w:rsidR="00A52760" w:rsidRPr="00696129">
      <w:rPr>
        <w:rFonts w:ascii="Arial" w:eastAsiaTheme="majorEastAsia" w:hAnsi="Arial" w:cs="Arial"/>
        <w:sz w:val="20"/>
        <w:szCs w:val="20"/>
      </w:rPr>
      <w:tab/>
    </w:r>
    <w:r w:rsidR="00A52760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A52760" w:rsidRPr="00696129">
      <w:rPr>
        <w:rFonts w:ascii="Arial" w:eastAsiaTheme="minorEastAsia" w:hAnsi="Arial" w:cs="Arial"/>
        <w:sz w:val="20"/>
        <w:szCs w:val="20"/>
      </w:rPr>
      <w:fldChar w:fldCharType="begin"/>
    </w:r>
    <w:r w:rsidR="00A52760" w:rsidRPr="00696129">
      <w:rPr>
        <w:rFonts w:ascii="Arial" w:hAnsi="Arial" w:cs="Arial"/>
        <w:sz w:val="20"/>
        <w:szCs w:val="20"/>
      </w:rPr>
      <w:instrText>PAGE   \* MERGEFORMAT</w:instrText>
    </w:r>
    <w:r w:rsidR="00A52760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F808CF" w:rsidRPr="00F808CF">
      <w:rPr>
        <w:rFonts w:ascii="Arial" w:eastAsiaTheme="majorEastAsia" w:hAnsi="Arial" w:cs="Arial"/>
        <w:noProof/>
        <w:sz w:val="20"/>
        <w:szCs w:val="20"/>
      </w:rPr>
      <w:t>1</w:t>
    </w:r>
    <w:r w:rsidR="00A52760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A52760" w:rsidRPr="00696129" w:rsidRDefault="00B42E94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</w:t>
    </w:r>
    <w:r w:rsidR="00A52760" w:rsidRPr="00696129">
      <w:rPr>
        <w:rFonts w:ascii="Arial" w:eastAsiaTheme="majorEastAsia" w:hAnsi="Arial" w:cs="Arial"/>
        <w:sz w:val="20"/>
        <w:szCs w:val="20"/>
      </w:rPr>
      <w:t xml:space="preserve"> pro</w:t>
    </w:r>
    <w:r w:rsidR="00A52760">
      <w:rPr>
        <w:rFonts w:ascii="Arial" w:eastAsiaTheme="majorEastAsia" w:hAnsi="Arial" w:cs="Arial"/>
        <w:sz w:val="20"/>
        <w:szCs w:val="20"/>
      </w:rPr>
      <w:t>deje</w:t>
    </w:r>
    <w:r w:rsidR="00A52760" w:rsidRPr="00696129">
      <w:rPr>
        <w:rFonts w:ascii="Arial" w:eastAsiaTheme="majorEastAsia" w:hAnsi="Arial" w:cs="Arial"/>
        <w:sz w:val="20"/>
        <w:szCs w:val="20"/>
      </w:rPr>
      <w:t xml:space="preserve"> pozemk</w:t>
    </w:r>
    <w:r w:rsidR="00A52760">
      <w:rPr>
        <w:rFonts w:ascii="Arial" w:eastAsiaTheme="majorEastAsia" w:hAnsi="Arial" w:cs="Arial"/>
        <w:sz w:val="20"/>
        <w:szCs w:val="20"/>
      </w:rPr>
      <w:t>u</w:t>
    </w:r>
    <w:r w:rsidR="00A52760" w:rsidRPr="00696129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A52760" w:rsidRPr="00696129">
      <w:rPr>
        <w:rFonts w:ascii="Arial" w:eastAsiaTheme="majorEastAsia" w:hAnsi="Arial" w:cs="Arial"/>
        <w:sz w:val="20"/>
        <w:szCs w:val="20"/>
      </w:rPr>
      <w:t>p.č</w:t>
    </w:r>
    <w:proofErr w:type="spellEnd"/>
    <w:r w:rsidR="00A52760" w:rsidRPr="00696129">
      <w:rPr>
        <w:rFonts w:ascii="Arial" w:eastAsiaTheme="majorEastAsia" w:hAnsi="Arial" w:cs="Arial"/>
        <w:sz w:val="20"/>
        <w:szCs w:val="20"/>
      </w:rPr>
      <w:t>.</w:t>
    </w:r>
    <w:proofErr w:type="gramEnd"/>
    <w:r w:rsidR="00A52760" w:rsidRPr="00696129">
      <w:rPr>
        <w:rFonts w:ascii="Arial" w:eastAsiaTheme="majorEastAsia" w:hAnsi="Arial" w:cs="Arial"/>
        <w:sz w:val="20"/>
        <w:szCs w:val="20"/>
      </w:rPr>
      <w:t xml:space="preserve"> </w:t>
    </w:r>
    <w:r w:rsidR="007178D6">
      <w:rPr>
        <w:rFonts w:ascii="Arial" w:eastAsiaTheme="majorEastAsia" w:hAnsi="Arial" w:cs="Arial"/>
        <w:sz w:val="20"/>
        <w:szCs w:val="20"/>
      </w:rPr>
      <w:t>6022/36</w:t>
    </w:r>
    <w:r w:rsidR="00A52760">
      <w:rPr>
        <w:rFonts w:ascii="Arial" w:eastAsiaTheme="majorEastAsia" w:hAnsi="Arial" w:cs="Arial"/>
        <w:sz w:val="20"/>
        <w:szCs w:val="20"/>
      </w:rPr>
      <w:t xml:space="preserve"> </w:t>
    </w:r>
    <w:r w:rsidR="00A52760" w:rsidRPr="00696129">
      <w:rPr>
        <w:rFonts w:ascii="Arial" w:eastAsiaTheme="majorEastAsia" w:hAnsi="Arial" w:cs="Arial"/>
        <w:sz w:val="20"/>
        <w:szCs w:val="20"/>
      </w:rPr>
      <w:t>v </w:t>
    </w:r>
    <w:proofErr w:type="spellStart"/>
    <w:r w:rsidR="00A52760" w:rsidRPr="00696129">
      <w:rPr>
        <w:rFonts w:ascii="Arial" w:eastAsiaTheme="majorEastAsia" w:hAnsi="Arial" w:cs="Arial"/>
        <w:sz w:val="20"/>
        <w:szCs w:val="20"/>
      </w:rPr>
      <w:t>k.ú</w:t>
    </w:r>
    <w:proofErr w:type="spellEnd"/>
    <w:r w:rsidR="00A52760" w:rsidRPr="00696129">
      <w:rPr>
        <w:rFonts w:ascii="Arial" w:eastAsiaTheme="majorEastAsia" w:hAnsi="Arial" w:cs="Arial"/>
        <w:sz w:val="20"/>
        <w:szCs w:val="20"/>
      </w:rPr>
      <w:t xml:space="preserve">. </w:t>
    </w:r>
    <w:r w:rsidR="00A52760">
      <w:rPr>
        <w:rFonts w:ascii="Arial" w:eastAsiaTheme="majorEastAsia" w:hAnsi="Arial" w:cs="Arial"/>
        <w:sz w:val="20"/>
        <w:szCs w:val="20"/>
      </w:rPr>
      <w:t>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AA9" w:rsidRDefault="00361AA9" w:rsidP="00C71327">
      <w:r>
        <w:separator/>
      </w:r>
    </w:p>
  </w:footnote>
  <w:footnote w:type="continuationSeparator" w:id="0">
    <w:p w:rsidR="00361AA9" w:rsidRDefault="00361AA9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690D1D"/>
    <w:multiLevelType w:val="hybridMultilevel"/>
    <w:tmpl w:val="438A74F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8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29"/>
  </w:num>
  <w:num w:numId="4">
    <w:abstractNumId w:val="8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3"/>
  </w:num>
  <w:num w:numId="11">
    <w:abstractNumId w:val="2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6"/>
  </w:num>
  <w:num w:numId="21">
    <w:abstractNumId w:val="10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3"/>
  </w:num>
  <w:num w:numId="27">
    <w:abstractNumId w:val="5"/>
  </w:num>
  <w:num w:numId="28">
    <w:abstractNumId w:val="4"/>
  </w:num>
  <w:num w:numId="29">
    <w:abstractNumId w:val="14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28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D03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473AC"/>
    <w:rsid w:val="00057065"/>
    <w:rsid w:val="00065509"/>
    <w:rsid w:val="00072FEA"/>
    <w:rsid w:val="000774DA"/>
    <w:rsid w:val="00083A0C"/>
    <w:rsid w:val="000924B9"/>
    <w:rsid w:val="00096EAC"/>
    <w:rsid w:val="0009776C"/>
    <w:rsid w:val="000A2277"/>
    <w:rsid w:val="000A4B8F"/>
    <w:rsid w:val="000A73FE"/>
    <w:rsid w:val="000B1006"/>
    <w:rsid w:val="000B1032"/>
    <w:rsid w:val="000B3AA7"/>
    <w:rsid w:val="000B5626"/>
    <w:rsid w:val="000B5A1C"/>
    <w:rsid w:val="000B60A2"/>
    <w:rsid w:val="000B75A1"/>
    <w:rsid w:val="000B7EBA"/>
    <w:rsid w:val="000C05E3"/>
    <w:rsid w:val="000C33B6"/>
    <w:rsid w:val="000C4027"/>
    <w:rsid w:val="000C4090"/>
    <w:rsid w:val="000C5462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5FDA"/>
    <w:rsid w:val="000E7EE7"/>
    <w:rsid w:val="000F3D1C"/>
    <w:rsid w:val="000F51F9"/>
    <w:rsid w:val="00100A26"/>
    <w:rsid w:val="00100E65"/>
    <w:rsid w:val="00103697"/>
    <w:rsid w:val="001045F0"/>
    <w:rsid w:val="00113AAE"/>
    <w:rsid w:val="0011413C"/>
    <w:rsid w:val="00117112"/>
    <w:rsid w:val="001171E8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24A"/>
    <w:rsid w:val="00144412"/>
    <w:rsid w:val="001458AB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756FB"/>
    <w:rsid w:val="001773D3"/>
    <w:rsid w:val="001822FE"/>
    <w:rsid w:val="00182CF0"/>
    <w:rsid w:val="00183401"/>
    <w:rsid w:val="001865DA"/>
    <w:rsid w:val="00192D72"/>
    <w:rsid w:val="001939C8"/>
    <w:rsid w:val="001942FC"/>
    <w:rsid w:val="001957AD"/>
    <w:rsid w:val="00196276"/>
    <w:rsid w:val="00196279"/>
    <w:rsid w:val="001963DA"/>
    <w:rsid w:val="0019717B"/>
    <w:rsid w:val="001A0D81"/>
    <w:rsid w:val="001A1C16"/>
    <w:rsid w:val="001A381B"/>
    <w:rsid w:val="001A612C"/>
    <w:rsid w:val="001A6F78"/>
    <w:rsid w:val="001B0C8C"/>
    <w:rsid w:val="001B0CCB"/>
    <w:rsid w:val="001B2461"/>
    <w:rsid w:val="001B3A80"/>
    <w:rsid w:val="001B5A94"/>
    <w:rsid w:val="001B6327"/>
    <w:rsid w:val="001C39BD"/>
    <w:rsid w:val="001C65CE"/>
    <w:rsid w:val="001C77F1"/>
    <w:rsid w:val="001D0DAC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7EB"/>
    <w:rsid w:val="00204BCF"/>
    <w:rsid w:val="002106F8"/>
    <w:rsid w:val="002113B5"/>
    <w:rsid w:val="00213001"/>
    <w:rsid w:val="002319FB"/>
    <w:rsid w:val="00234B4B"/>
    <w:rsid w:val="0024078A"/>
    <w:rsid w:val="00244B64"/>
    <w:rsid w:val="00245841"/>
    <w:rsid w:val="00250140"/>
    <w:rsid w:val="00251F3A"/>
    <w:rsid w:val="002563EF"/>
    <w:rsid w:val="002623EC"/>
    <w:rsid w:val="00264296"/>
    <w:rsid w:val="002652AC"/>
    <w:rsid w:val="0026583E"/>
    <w:rsid w:val="002730DC"/>
    <w:rsid w:val="0027402C"/>
    <w:rsid w:val="00274FC6"/>
    <w:rsid w:val="00281D52"/>
    <w:rsid w:val="00284CB3"/>
    <w:rsid w:val="00285A28"/>
    <w:rsid w:val="002875A2"/>
    <w:rsid w:val="002908F8"/>
    <w:rsid w:val="00291BC5"/>
    <w:rsid w:val="00292627"/>
    <w:rsid w:val="00292B12"/>
    <w:rsid w:val="002940FF"/>
    <w:rsid w:val="002971A4"/>
    <w:rsid w:val="00297BB4"/>
    <w:rsid w:val="002A1DF6"/>
    <w:rsid w:val="002A2287"/>
    <w:rsid w:val="002A7199"/>
    <w:rsid w:val="002B1276"/>
    <w:rsid w:val="002B15C9"/>
    <w:rsid w:val="002B2584"/>
    <w:rsid w:val="002B666E"/>
    <w:rsid w:val="002B76A2"/>
    <w:rsid w:val="002C0192"/>
    <w:rsid w:val="002C4BD8"/>
    <w:rsid w:val="002D10F8"/>
    <w:rsid w:val="002D29C0"/>
    <w:rsid w:val="002D3B18"/>
    <w:rsid w:val="002E5FEF"/>
    <w:rsid w:val="002F25E9"/>
    <w:rsid w:val="002F33E8"/>
    <w:rsid w:val="002F6AAB"/>
    <w:rsid w:val="0030415A"/>
    <w:rsid w:val="003074FB"/>
    <w:rsid w:val="00310482"/>
    <w:rsid w:val="00324390"/>
    <w:rsid w:val="0033232C"/>
    <w:rsid w:val="0033417B"/>
    <w:rsid w:val="0033628E"/>
    <w:rsid w:val="00344E5F"/>
    <w:rsid w:val="00346025"/>
    <w:rsid w:val="00347C0D"/>
    <w:rsid w:val="00350993"/>
    <w:rsid w:val="00350BEB"/>
    <w:rsid w:val="003541B9"/>
    <w:rsid w:val="00354CAE"/>
    <w:rsid w:val="00361AA9"/>
    <w:rsid w:val="00362F9B"/>
    <w:rsid w:val="00364D83"/>
    <w:rsid w:val="003660EC"/>
    <w:rsid w:val="003700BA"/>
    <w:rsid w:val="00371298"/>
    <w:rsid w:val="00371893"/>
    <w:rsid w:val="003746EB"/>
    <w:rsid w:val="00376AEC"/>
    <w:rsid w:val="0038055D"/>
    <w:rsid w:val="00381E5B"/>
    <w:rsid w:val="00382884"/>
    <w:rsid w:val="00392443"/>
    <w:rsid w:val="00393880"/>
    <w:rsid w:val="00393A85"/>
    <w:rsid w:val="00395364"/>
    <w:rsid w:val="00395A55"/>
    <w:rsid w:val="003A3135"/>
    <w:rsid w:val="003B43AA"/>
    <w:rsid w:val="003B5CE1"/>
    <w:rsid w:val="003B6094"/>
    <w:rsid w:val="003B63B9"/>
    <w:rsid w:val="003C0211"/>
    <w:rsid w:val="003C73B9"/>
    <w:rsid w:val="003D2A41"/>
    <w:rsid w:val="003D4115"/>
    <w:rsid w:val="003D4214"/>
    <w:rsid w:val="003D5D26"/>
    <w:rsid w:val="003D7ABD"/>
    <w:rsid w:val="003E2664"/>
    <w:rsid w:val="003E5065"/>
    <w:rsid w:val="003E51C9"/>
    <w:rsid w:val="003E5E5C"/>
    <w:rsid w:val="003E6816"/>
    <w:rsid w:val="003F2EC3"/>
    <w:rsid w:val="003F3422"/>
    <w:rsid w:val="003F4A7C"/>
    <w:rsid w:val="00402107"/>
    <w:rsid w:val="004031B8"/>
    <w:rsid w:val="00404A33"/>
    <w:rsid w:val="00404F71"/>
    <w:rsid w:val="004059FB"/>
    <w:rsid w:val="00412A06"/>
    <w:rsid w:val="00414DA0"/>
    <w:rsid w:val="004205C5"/>
    <w:rsid w:val="00423569"/>
    <w:rsid w:val="0042683F"/>
    <w:rsid w:val="00427CAF"/>
    <w:rsid w:val="00431241"/>
    <w:rsid w:val="00431A8C"/>
    <w:rsid w:val="00433F1E"/>
    <w:rsid w:val="00440F32"/>
    <w:rsid w:val="00442CDC"/>
    <w:rsid w:val="004448D1"/>
    <w:rsid w:val="00444F5A"/>
    <w:rsid w:val="00450067"/>
    <w:rsid w:val="00452B76"/>
    <w:rsid w:val="004538EE"/>
    <w:rsid w:val="0045488B"/>
    <w:rsid w:val="00456DF7"/>
    <w:rsid w:val="00456F4A"/>
    <w:rsid w:val="00456FDC"/>
    <w:rsid w:val="0046142F"/>
    <w:rsid w:val="004618A0"/>
    <w:rsid w:val="00461962"/>
    <w:rsid w:val="00464999"/>
    <w:rsid w:val="00464CBB"/>
    <w:rsid w:val="00464D60"/>
    <w:rsid w:val="00473893"/>
    <w:rsid w:val="00475B01"/>
    <w:rsid w:val="0047637D"/>
    <w:rsid w:val="00482B53"/>
    <w:rsid w:val="00486053"/>
    <w:rsid w:val="00490073"/>
    <w:rsid w:val="00491458"/>
    <w:rsid w:val="00492630"/>
    <w:rsid w:val="0049506E"/>
    <w:rsid w:val="004A08BB"/>
    <w:rsid w:val="004A70BD"/>
    <w:rsid w:val="004A7685"/>
    <w:rsid w:val="004B0DE3"/>
    <w:rsid w:val="004B1B38"/>
    <w:rsid w:val="004B71ED"/>
    <w:rsid w:val="004B797A"/>
    <w:rsid w:val="004C2E3C"/>
    <w:rsid w:val="004C39E6"/>
    <w:rsid w:val="004C6BA0"/>
    <w:rsid w:val="004D22D1"/>
    <w:rsid w:val="004D4BE0"/>
    <w:rsid w:val="004D7526"/>
    <w:rsid w:val="004E0BDC"/>
    <w:rsid w:val="004E1B46"/>
    <w:rsid w:val="004E1C5F"/>
    <w:rsid w:val="004E4F4B"/>
    <w:rsid w:val="004F2971"/>
    <w:rsid w:val="004F6C7A"/>
    <w:rsid w:val="00500E98"/>
    <w:rsid w:val="00504426"/>
    <w:rsid w:val="0050595B"/>
    <w:rsid w:val="0050637B"/>
    <w:rsid w:val="00506F5D"/>
    <w:rsid w:val="0051078C"/>
    <w:rsid w:val="00513949"/>
    <w:rsid w:val="0051413E"/>
    <w:rsid w:val="00521B0A"/>
    <w:rsid w:val="0052599F"/>
    <w:rsid w:val="00527154"/>
    <w:rsid w:val="005272E8"/>
    <w:rsid w:val="0053193F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74D61"/>
    <w:rsid w:val="00582204"/>
    <w:rsid w:val="00582691"/>
    <w:rsid w:val="00582C6A"/>
    <w:rsid w:val="00583355"/>
    <w:rsid w:val="00583BD3"/>
    <w:rsid w:val="00597BE0"/>
    <w:rsid w:val="00597C44"/>
    <w:rsid w:val="005A0A7C"/>
    <w:rsid w:val="005A46B6"/>
    <w:rsid w:val="005A5509"/>
    <w:rsid w:val="005A5534"/>
    <w:rsid w:val="005A59BB"/>
    <w:rsid w:val="005A612B"/>
    <w:rsid w:val="005A7000"/>
    <w:rsid w:val="005B1243"/>
    <w:rsid w:val="005B33F7"/>
    <w:rsid w:val="005B405C"/>
    <w:rsid w:val="005C4C95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5F787A"/>
    <w:rsid w:val="00600780"/>
    <w:rsid w:val="00601E89"/>
    <w:rsid w:val="00603EA6"/>
    <w:rsid w:val="00612345"/>
    <w:rsid w:val="00615715"/>
    <w:rsid w:val="00617470"/>
    <w:rsid w:val="00617492"/>
    <w:rsid w:val="0062002A"/>
    <w:rsid w:val="00626DFA"/>
    <w:rsid w:val="00627234"/>
    <w:rsid w:val="0063058A"/>
    <w:rsid w:val="00631FD2"/>
    <w:rsid w:val="00632DFE"/>
    <w:rsid w:val="0063406E"/>
    <w:rsid w:val="0063501F"/>
    <w:rsid w:val="00635192"/>
    <w:rsid w:val="00641537"/>
    <w:rsid w:val="00642540"/>
    <w:rsid w:val="00644216"/>
    <w:rsid w:val="006448CA"/>
    <w:rsid w:val="00644E7C"/>
    <w:rsid w:val="006529F1"/>
    <w:rsid w:val="0065331D"/>
    <w:rsid w:val="006556CB"/>
    <w:rsid w:val="0065573C"/>
    <w:rsid w:val="006559BC"/>
    <w:rsid w:val="006632B7"/>
    <w:rsid w:val="00666A71"/>
    <w:rsid w:val="0066736F"/>
    <w:rsid w:val="00667FB5"/>
    <w:rsid w:val="00671DF0"/>
    <w:rsid w:val="00673F5F"/>
    <w:rsid w:val="00676D7C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B7C21"/>
    <w:rsid w:val="006C0AFE"/>
    <w:rsid w:val="006C146A"/>
    <w:rsid w:val="006C2FCA"/>
    <w:rsid w:val="006C3639"/>
    <w:rsid w:val="006C47C3"/>
    <w:rsid w:val="006C6D83"/>
    <w:rsid w:val="006C7F2E"/>
    <w:rsid w:val="006D2CF1"/>
    <w:rsid w:val="006D3AAC"/>
    <w:rsid w:val="006D732E"/>
    <w:rsid w:val="006D762F"/>
    <w:rsid w:val="006E2AEE"/>
    <w:rsid w:val="006E5699"/>
    <w:rsid w:val="006E772C"/>
    <w:rsid w:val="006F60F1"/>
    <w:rsid w:val="007003F6"/>
    <w:rsid w:val="00704DEC"/>
    <w:rsid w:val="007065AD"/>
    <w:rsid w:val="00710CAD"/>
    <w:rsid w:val="007125D4"/>
    <w:rsid w:val="007148BD"/>
    <w:rsid w:val="007177EF"/>
    <w:rsid w:val="007178D6"/>
    <w:rsid w:val="007178DC"/>
    <w:rsid w:val="00722582"/>
    <w:rsid w:val="007234FD"/>
    <w:rsid w:val="00724725"/>
    <w:rsid w:val="00725425"/>
    <w:rsid w:val="00727C1D"/>
    <w:rsid w:val="007365A1"/>
    <w:rsid w:val="007366AF"/>
    <w:rsid w:val="00737DBC"/>
    <w:rsid w:val="007401B9"/>
    <w:rsid w:val="007413D8"/>
    <w:rsid w:val="00751BDA"/>
    <w:rsid w:val="0075667E"/>
    <w:rsid w:val="00757409"/>
    <w:rsid w:val="00757685"/>
    <w:rsid w:val="007608B5"/>
    <w:rsid w:val="007621E1"/>
    <w:rsid w:val="007623C6"/>
    <w:rsid w:val="007645A4"/>
    <w:rsid w:val="00776857"/>
    <w:rsid w:val="007803AD"/>
    <w:rsid w:val="00782D6C"/>
    <w:rsid w:val="00786B47"/>
    <w:rsid w:val="0079011C"/>
    <w:rsid w:val="007906AD"/>
    <w:rsid w:val="00796497"/>
    <w:rsid w:val="00797CEA"/>
    <w:rsid w:val="007A039F"/>
    <w:rsid w:val="007A2B35"/>
    <w:rsid w:val="007A5F4B"/>
    <w:rsid w:val="007B1CD5"/>
    <w:rsid w:val="007B52D9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7F7209"/>
    <w:rsid w:val="00804727"/>
    <w:rsid w:val="00807414"/>
    <w:rsid w:val="00810A67"/>
    <w:rsid w:val="008111E9"/>
    <w:rsid w:val="00817D66"/>
    <w:rsid w:val="00822D80"/>
    <w:rsid w:val="00827A4B"/>
    <w:rsid w:val="00832AFF"/>
    <w:rsid w:val="00844E83"/>
    <w:rsid w:val="0084537E"/>
    <w:rsid w:val="008460EB"/>
    <w:rsid w:val="008475D3"/>
    <w:rsid w:val="0085445A"/>
    <w:rsid w:val="0086497F"/>
    <w:rsid w:val="00870F5F"/>
    <w:rsid w:val="008719FC"/>
    <w:rsid w:val="00872348"/>
    <w:rsid w:val="00872845"/>
    <w:rsid w:val="00873439"/>
    <w:rsid w:val="00875AAF"/>
    <w:rsid w:val="00876F96"/>
    <w:rsid w:val="008864D3"/>
    <w:rsid w:val="008869AE"/>
    <w:rsid w:val="00886F72"/>
    <w:rsid w:val="0089741F"/>
    <w:rsid w:val="00897FB0"/>
    <w:rsid w:val="00897FF7"/>
    <w:rsid w:val="008A4919"/>
    <w:rsid w:val="008A5236"/>
    <w:rsid w:val="008A52D1"/>
    <w:rsid w:val="008A7112"/>
    <w:rsid w:val="008B4A62"/>
    <w:rsid w:val="008C16B8"/>
    <w:rsid w:val="008C1A58"/>
    <w:rsid w:val="008C6636"/>
    <w:rsid w:val="008D31BA"/>
    <w:rsid w:val="008E1B64"/>
    <w:rsid w:val="008E2B18"/>
    <w:rsid w:val="008E2B52"/>
    <w:rsid w:val="008E3565"/>
    <w:rsid w:val="008E53AC"/>
    <w:rsid w:val="008F0948"/>
    <w:rsid w:val="008F23D1"/>
    <w:rsid w:val="008F3F8E"/>
    <w:rsid w:val="00900870"/>
    <w:rsid w:val="00902987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3B82"/>
    <w:rsid w:val="00924EB2"/>
    <w:rsid w:val="00934313"/>
    <w:rsid w:val="00935369"/>
    <w:rsid w:val="009367B6"/>
    <w:rsid w:val="009367D2"/>
    <w:rsid w:val="00940AF6"/>
    <w:rsid w:val="00942634"/>
    <w:rsid w:val="00942A37"/>
    <w:rsid w:val="00942A3E"/>
    <w:rsid w:val="00943263"/>
    <w:rsid w:val="0094517F"/>
    <w:rsid w:val="00950CDE"/>
    <w:rsid w:val="00951723"/>
    <w:rsid w:val="00951EBD"/>
    <w:rsid w:val="00953928"/>
    <w:rsid w:val="009554C8"/>
    <w:rsid w:val="00956011"/>
    <w:rsid w:val="009606AB"/>
    <w:rsid w:val="009622D6"/>
    <w:rsid w:val="00965DD4"/>
    <w:rsid w:val="009679CB"/>
    <w:rsid w:val="00977214"/>
    <w:rsid w:val="00977A21"/>
    <w:rsid w:val="009A2552"/>
    <w:rsid w:val="009A2FD9"/>
    <w:rsid w:val="009A2FF9"/>
    <w:rsid w:val="009A316C"/>
    <w:rsid w:val="009A3721"/>
    <w:rsid w:val="009A3BFB"/>
    <w:rsid w:val="009B1D22"/>
    <w:rsid w:val="009B456A"/>
    <w:rsid w:val="009C06C1"/>
    <w:rsid w:val="009C1279"/>
    <w:rsid w:val="009D1A86"/>
    <w:rsid w:val="009D378A"/>
    <w:rsid w:val="009D6A74"/>
    <w:rsid w:val="009E172D"/>
    <w:rsid w:val="009E565A"/>
    <w:rsid w:val="009E776D"/>
    <w:rsid w:val="009F0173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35E9B"/>
    <w:rsid w:val="00A37DD4"/>
    <w:rsid w:val="00A37F82"/>
    <w:rsid w:val="00A40197"/>
    <w:rsid w:val="00A408AE"/>
    <w:rsid w:val="00A41987"/>
    <w:rsid w:val="00A43088"/>
    <w:rsid w:val="00A43E1E"/>
    <w:rsid w:val="00A44421"/>
    <w:rsid w:val="00A44FCD"/>
    <w:rsid w:val="00A46981"/>
    <w:rsid w:val="00A52760"/>
    <w:rsid w:val="00A52915"/>
    <w:rsid w:val="00A6115E"/>
    <w:rsid w:val="00A61F75"/>
    <w:rsid w:val="00A6378A"/>
    <w:rsid w:val="00A66A63"/>
    <w:rsid w:val="00A67FD6"/>
    <w:rsid w:val="00A70A29"/>
    <w:rsid w:val="00A73233"/>
    <w:rsid w:val="00A73961"/>
    <w:rsid w:val="00A75BE1"/>
    <w:rsid w:val="00A76FE0"/>
    <w:rsid w:val="00A777E5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132E"/>
    <w:rsid w:val="00AB7743"/>
    <w:rsid w:val="00AC1CB4"/>
    <w:rsid w:val="00AC2558"/>
    <w:rsid w:val="00AC3655"/>
    <w:rsid w:val="00AD12D0"/>
    <w:rsid w:val="00AD2CB7"/>
    <w:rsid w:val="00AE5624"/>
    <w:rsid w:val="00AE5A09"/>
    <w:rsid w:val="00AF355D"/>
    <w:rsid w:val="00AF7CF7"/>
    <w:rsid w:val="00AF7D9F"/>
    <w:rsid w:val="00B03D3C"/>
    <w:rsid w:val="00B10870"/>
    <w:rsid w:val="00B15142"/>
    <w:rsid w:val="00B15D32"/>
    <w:rsid w:val="00B17D7C"/>
    <w:rsid w:val="00B20092"/>
    <w:rsid w:val="00B21808"/>
    <w:rsid w:val="00B25A62"/>
    <w:rsid w:val="00B30443"/>
    <w:rsid w:val="00B30981"/>
    <w:rsid w:val="00B35D32"/>
    <w:rsid w:val="00B36C37"/>
    <w:rsid w:val="00B40A0A"/>
    <w:rsid w:val="00B4139E"/>
    <w:rsid w:val="00B42E94"/>
    <w:rsid w:val="00B60E64"/>
    <w:rsid w:val="00B60F3F"/>
    <w:rsid w:val="00B61AD2"/>
    <w:rsid w:val="00B62239"/>
    <w:rsid w:val="00B64BBB"/>
    <w:rsid w:val="00B652DA"/>
    <w:rsid w:val="00B673A6"/>
    <w:rsid w:val="00B73E36"/>
    <w:rsid w:val="00B75959"/>
    <w:rsid w:val="00B75E2B"/>
    <w:rsid w:val="00B8378D"/>
    <w:rsid w:val="00B8533E"/>
    <w:rsid w:val="00B86545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24DC"/>
    <w:rsid w:val="00BB33B2"/>
    <w:rsid w:val="00BB3F5C"/>
    <w:rsid w:val="00BB75A0"/>
    <w:rsid w:val="00BC0575"/>
    <w:rsid w:val="00BC0EB8"/>
    <w:rsid w:val="00BC49FA"/>
    <w:rsid w:val="00BC752D"/>
    <w:rsid w:val="00BD059C"/>
    <w:rsid w:val="00BD3FBF"/>
    <w:rsid w:val="00BE04BE"/>
    <w:rsid w:val="00BE0710"/>
    <w:rsid w:val="00BE1F17"/>
    <w:rsid w:val="00BE2DDB"/>
    <w:rsid w:val="00BF110F"/>
    <w:rsid w:val="00C03855"/>
    <w:rsid w:val="00C0416F"/>
    <w:rsid w:val="00C04D5E"/>
    <w:rsid w:val="00C10925"/>
    <w:rsid w:val="00C14C19"/>
    <w:rsid w:val="00C173D9"/>
    <w:rsid w:val="00C20B3A"/>
    <w:rsid w:val="00C2233F"/>
    <w:rsid w:val="00C23BC2"/>
    <w:rsid w:val="00C26874"/>
    <w:rsid w:val="00C311CA"/>
    <w:rsid w:val="00C405D6"/>
    <w:rsid w:val="00C431DD"/>
    <w:rsid w:val="00C45146"/>
    <w:rsid w:val="00C51205"/>
    <w:rsid w:val="00C52E3C"/>
    <w:rsid w:val="00C536B0"/>
    <w:rsid w:val="00C560D7"/>
    <w:rsid w:val="00C6070E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5BB"/>
    <w:rsid w:val="00C9285D"/>
    <w:rsid w:val="00C93C3E"/>
    <w:rsid w:val="00C962D1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0C38"/>
    <w:rsid w:val="00CF32DC"/>
    <w:rsid w:val="00CF621A"/>
    <w:rsid w:val="00D0330F"/>
    <w:rsid w:val="00D035A8"/>
    <w:rsid w:val="00D05421"/>
    <w:rsid w:val="00D065CC"/>
    <w:rsid w:val="00D075F7"/>
    <w:rsid w:val="00D100E8"/>
    <w:rsid w:val="00D10363"/>
    <w:rsid w:val="00D10F5B"/>
    <w:rsid w:val="00D10FBC"/>
    <w:rsid w:val="00D11904"/>
    <w:rsid w:val="00D13BF1"/>
    <w:rsid w:val="00D13CB3"/>
    <w:rsid w:val="00D16047"/>
    <w:rsid w:val="00D1621E"/>
    <w:rsid w:val="00D16B84"/>
    <w:rsid w:val="00D319D7"/>
    <w:rsid w:val="00D34DBD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660A9"/>
    <w:rsid w:val="00D71637"/>
    <w:rsid w:val="00D734EC"/>
    <w:rsid w:val="00D74C30"/>
    <w:rsid w:val="00D75D34"/>
    <w:rsid w:val="00D76C82"/>
    <w:rsid w:val="00D84E72"/>
    <w:rsid w:val="00D868A7"/>
    <w:rsid w:val="00D87C87"/>
    <w:rsid w:val="00D90341"/>
    <w:rsid w:val="00D9034D"/>
    <w:rsid w:val="00D9041C"/>
    <w:rsid w:val="00D9065C"/>
    <w:rsid w:val="00D932F3"/>
    <w:rsid w:val="00D94584"/>
    <w:rsid w:val="00D958D0"/>
    <w:rsid w:val="00D95BBD"/>
    <w:rsid w:val="00D96723"/>
    <w:rsid w:val="00D9725A"/>
    <w:rsid w:val="00DA0A78"/>
    <w:rsid w:val="00DA1012"/>
    <w:rsid w:val="00DA1966"/>
    <w:rsid w:val="00DB1E3D"/>
    <w:rsid w:val="00DB3542"/>
    <w:rsid w:val="00DB5729"/>
    <w:rsid w:val="00DB5EC8"/>
    <w:rsid w:val="00DC0935"/>
    <w:rsid w:val="00DD4A68"/>
    <w:rsid w:val="00DE2392"/>
    <w:rsid w:val="00DE2688"/>
    <w:rsid w:val="00DE373A"/>
    <w:rsid w:val="00DF1B0F"/>
    <w:rsid w:val="00DF6347"/>
    <w:rsid w:val="00E006BE"/>
    <w:rsid w:val="00E0236E"/>
    <w:rsid w:val="00E03BBB"/>
    <w:rsid w:val="00E06C9C"/>
    <w:rsid w:val="00E149FD"/>
    <w:rsid w:val="00E16FD9"/>
    <w:rsid w:val="00E172D6"/>
    <w:rsid w:val="00E20A9D"/>
    <w:rsid w:val="00E20EB9"/>
    <w:rsid w:val="00E25728"/>
    <w:rsid w:val="00E27615"/>
    <w:rsid w:val="00E302DF"/>
    <w:rsid w:val="00E3228F"/>
    <w:rsid w:val="00E44C46"/>
    <w:rsid w:val="00E511AC"/>
    <w:rsid w:val="00E53912"/>
    <w:rsid w:val="00E62210"/>
    <w:rsid w:val="00E630F3"/>
    <w:rsid w:val="00E6619E"/>
    <w:rsid w:val="00E666BC"/>
    <w:rsid w:val="00E671C9"/>
    <w:rsid w:val="00E7386B"/>
    <w:rsid w:val="00E77EBF"/>
    <w:rsid w:val="00E80C1A"/>
    <w:rsid w:val="00E863BD"/>
    <w:rsid w:val="00E90AB1"/>
    <w:rsid w:val="00E92218"/>
    <w:rsid w:val="00E970DA"/>
    <w:rsid w:val="00EA1E93"/>
    <w:rsid w:val="00EA6136"/>
    <w:rsid w:val="00EA7C46"/>
    <w:rsid w:val="00EB1080"/>
    <w:rsid w:val="00EB1F16"/>
    <w:rsid w:val="00EB2DE7"/>
    <w:rsid w:val="00EB45F4"/>
    <w:rsid w:val="00EB5AA9"/>
    <w:rsid w:val="00EB67F0"/>
    <w:rsid w:val="00EB7A74"/>
    <w:rsid w:val="00EC1FAD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33D3"/>
    <w:rsid w:val="00EF4305"/>
    <w:rsid w:val="00EF518E"/>
    <w:rsid w:val="00EF59F7"/>
    <w:rsid w:val="00EF5C73"/>
    <w:rsid w:val="00EF7157"/>
    <w:rsid w:val="00F01254"/>
    <w:rsid w:val="00F05DE1"/>
    <w:rsid w:val="00F07CF3"/>
    <w:rsid w:val="00F12E87"/>
    <w:rsid w:val="00F15646"/>
    <w:rsid w:val="00F15991"/>
    <w:rsid w:val="00F175D1"/>
    <w:rsid w:val="00F20A41"/>
    <w:rsid w:val="00F22533"/>
    <w:rsid w:val="00F24363"/>
    <w:rsid w:val="00F24695"/>
    <w:rsid w:val="00F25CF5"/>
    <w:rsid w:val="00F26541"/>
    <w:rsid w:val="00F30C16"/>
    <w:rsid w:val="00F30F61"/>
    <w:rsid w:val="00F3123B"/>
    <w:rsid w:val="00F34781"/>
    <w:rsid w:val="00F42054"/>
    <w:rsid w:val="00F43C2E"/>
    <w:rsid w:val="00F45B58"/>
    <w:rsid w:val="00F461B6"/>
    <w:rsid w:val="00F467BC"/>
    <w:rsid w:val="00F527AE"/>
    <w:rsid w:val="00F569AF"/>
    <w:rsid w:val="00F6642B"/>
    <w:rsid w:val="00F750E0"/>
    <w:rsid w:val="00F808CF"/>
    <w:rsid w:val="00F82015"/>
    <w:rsid w:val="00F915BC"/>
    <w:rsid w:val="00F92658"/>
    <w:rsid w:val="00F93FF8"/>
    <w:rsid w:val="00FA079F"/>
    <w:rsid w:val="00FA450F"/>
    <w:rsid w:val="00FA47FC"/>
    <w:rsid w:val="00FA58DA"/>
    <w:rsid w:val="00FA691D"/>
    <w:rsid w:val="00FB0062"/>
    <w:rsid w:val="00FB1BE8"/>
    <w:rsid w:val="00FB576D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  <w:rsid w:val="00FF480A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24334D8-F80C-43A6-8083-C91219C63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526B2-AD02-47BD-89F1-F68982B41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713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4911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Vrbová Milena</dc:creator>
  <cp:lastModifiedBy>Najbrová Zuzana</cp:lastModifiedBy>
  <cp:revision>8</cp:revision>
  <cp:lastPrinted>2019-04-24T12:26:00Z</cp:lastPrinted>
  <dcterms:created xsi:type="dcterms:W3CDTF">2025-08-21T07:32:00Z</dcterms:created>
  <dcterms:modified xsi:type="dcterms:W3CDTF">2025-08-27T11:31:00Z</dcterms:modified>
</cp:coreProperties>
</file>