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1B75E" w14:textId="77777777" w:rsidR="00FD1707" w:rsidRPr="0051226C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="00354CAE" w:rsidRPr="0051226C">
        <w:rPr>
          <w:rFonts w:ascii="Arial" w:hAnsi="Arial" w:cs="Arial"/>
          <w:bCs/>
          <w:sz w:val="20"/>
          <w:szCs w:val="20"/>
        </w:rPr>
        <w:t>Předkládá:</w:t>
      </w:r>
      <w:r w:rsidR="00354CAE" w:rsidRPr="0051226C">
        <w:rPr>
          <w:rFonts w:ascii="Arial" w:hAnsi="Arial" w:cs="Arial"/>
          <w:bCs/>
          <w:sz w:val="20"/>
          <w:szCs w:val="20"/>
        </w:rPr>
        <w:tab/>
      </w:r>
      <w:r w:rsidR="00FD1707" w:rsidRPr="0051226C">
        <w:rPr>
          <w:rFonts w:ascii="Arial" w:hAnsi="Arial" w:cs="Arial"/>
          <w:bCs/>
          <w:sz w:val="20"/>
          <w:szCs w:val="20"/>
        </w:rPr>
        <w:t>Rada města Prostějova</w:t>
      </w:r>
    </w:p>
    <w:p w14:paraId="2C24412E" w14:textId="77777777" w:rsidR="00FD1707" w:rsidRPr="0051226C" w:rsidRDefault="00FD170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14:paraId="05E545C0" w14:textId="77777777" w:rsidR="00354CAE" w:rsidRPr="0051226C" w:rsidRDefault="00FD170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="00C24E5B" w:rsidRPr="0051226C">
        <w:rPr>
          <w:rFonts w:ascii="Arial" w:hAnsi="Arial" w:cs="Arial"/>
          <w:bCs/>
          <w:sz w:val="20"/>
          <w:szCs w:val="20"/>
        </w:rPr>
        <w:t>Ing. Milada Sokolová,</w:t>
      </w:r>
    </w:p>
    <w:p w14:paraId="47B18787" w14:textId="77777777" w:rsidR="00B92A9B" w:rsidRPr="0051226C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="00292627" w:rsidRPr="0051226C">
        <w:rPr>
          <w:rFonts w:ascii="Arial" w:hAnsi="Arial" w:cs="Arial"/>
          <w:bCs/>
          <w:sz w:val="20"/>
          <w:szCs w:val="20"/>
        </w:rPr>
        <w:tab/>
      </w:r>
      <w:r w:rsidR="00F219FA" w:rsidRPr="0051226C">
        <w:rPr>
          <w:rFonts w:ascii="Arial" w:hAnsi="Arial" w:cs="Arial"/>
          <w:bCs/>
          <w:sz w:val="20"/>
          <w:szCs w:val="20"/>
        </w:rPr>
        <w:t xml:space="preserve">1. </w:t>
      </w:r>
      <w:r w:rsidRPr="0051226C">
        <w:rPr>
          <w:rFonts w:ascii="Arial" w:hAnsi="Arial" w:cs="Arial"/>
          <w:bCs/>
          <w:sz w:val="20"/>
          <w:szCs w:val="20"/>
        </w:rPr>
        <w:t>náměstk</w:t>
      </w:r>
      <w:r w:rsidR="00C24E5B" w:rsidRPr="0051226C">
        <w:rPr>
          <w:rFonts w:ascii="Arial" w:hAnsi="Arial" w:cs="Arial"/>
          <w:bCs/>
          <w:sz w:val="20"/>
          <w:szCs w:val="20"/>
        </w:rPr>
        <w:t>yně</w:t>
      </w:r>
      <w:r w:rsidRPr="0051226C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51226C">
        <w:rPr>
          <w:rFonts w:ascii="Arial" w:hAnsi="Arial" w:cs="Arial"/>
          <w:bCs/>
          <w:sz w:val="20"/>
          <w:szCs w:val="20"/>
        </w:rPr>
        <w:t>primátora</w:t>
      </w:r>
    </w:p>
    <w:p w14:paraId="00A92967" w14:textId="77777777" w:rsidR="00354CAE" w:rsidRPr="0051226C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14:paraId="74A60259" w14:textId="77777777" w:rsidR="002C5060" w:rsidRPr="0051226C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</w:r>
      <w:r w:rsidRPr="0051226C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51226C">
        <w:rPr>
          <w:rFonts w:ascii="Arial" w:hAnsi="Arial" w:cs="Arial"/>
          <w:bCs/>
          <w:sz w:val="20"/>
          <w:szCs w:val="20"/>
        </w:rPr>
        <w:tab/>
      </w:r>
      <w:r w:rsidR="002C5060" w:rsidRPr="0051226C">
        <w:rPr>
          <w:rFonts w:ascii="Arial" w:hAnsi="Arial" w:cs="Arial"/>
          <w:bCs/>
          <w:sz w:val="20"/>
          <w:szCs w:val="20"/>
        </w:rPr>
        <w:t>Mgr. Alexandra Klímková,</w:t>
      </w:r>
    </w:p>
    <w:p w14:paraId="1FB4F770" w14:textId="77777777" w:rsidR="002C5060" w:rsidRPr="0051226C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51226C">
        <w:rPr>
          <w:rFonts w:ascii="Arial" w:hAnsi="Arial" w:cs="Arial"/>
          <w:bCs/>
          <w:sz w:val="20"/>
          <w:szCs w:val="20"/>
        </w:rPr>
        <w:tab/>
      </w:r>
      <w:r w:rsidR="002909CB" w:rsidRPr="0051226C">
        <w:rPr>
          <w:rFonts w:ascii="Arial" w:hAnsi="Arial" w:cs="Arial"/>
          <w:bCs/>
          <w:sz w:val="20"/>
          <w:szCs w:val="20"/>
        </w:rPr>
        <w:t>vedoucí</w:t>
      </w:r>
      <w:r w:rsidRPr="0051226C">
        <w:rPr>
          <w:rFonts w:ascii="Arial" w:hAnsi="Arial" w:cs="Arial"/>
          <w:bCs/>
          <w:sz w:val="20"/>
          <w:szCs w:val="20"/>
        </w:rPr>
        <w:t xml:space="preserve"> </w:t>
      </w:r>
      <w:r w:rsidRPr="0051226C">
        <w:rPr>
          <w:rFonts w:ascii="Arial" w:hAnsi="Arial" w:cs="Arial"/>
          <w:sz w:val="20"/>
        </w:rPr>
        <w:t>Odboru správy a údržby majetku města</w:t>
      </w:r>
    </w:p>
    <w:p w14:paraId="7C85404D" w14:textId="77777777" w:rsidR="00354CAE" w:rsidRPr="0051226C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51226C">
        <w:rPr>
          <w:rFonts w:ascii="Arial" w:hAnsi="Arial" w:cs="Arial"/>
          <w:sz w:val="20"/>
        </w:rPr>
        <w:tab/>
      </w:r>
      <w:r w:rsidRPr="0051226C">
        <w:rPr>
          <w:rFonts w:ascii="Arial" w:hAnsi="Arial" w:cs="Arial"/>
          <w:sz w:val="20"/>
        </w:rPr>
        <w:tab/>
      </w:r>
      <w:r w:rsidRPr="0051226C">
        <w:rPr>
          <w:rFonts w:ascii="Arial" w:hAnsi="Arial" w:cs="Arial"/>
          <w:sz w:val="20"/>
        </w:rPr>
        <w:tab/>
      </w:r>
    </w:p>
    <w:p w14:paraId="1F00C827" w14:textId="77777777" w:rsidR="001B3A80" w:rsidRPr="0051226C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="00292627" w:rsidRPr="0051226C">
        <w:rPr>
          <w:rFonts w:ascii="Arial" w:hAnsi="Arial" w:cs="Arial"/>
          <w:sz w:val="20"/>
          <w:szCs w:val="20"/>
        </w:rPr>
        <w:t>Bc. Vladimír Hofman</w:t>
      </w:r>
      <w:r w:rsidR="001B3A80" w:rsidRPr="0051226C">
        <w:rPr>
          <w:rFonts w:ascii="Arial" w:hAnsi="Arial" w:cs="Arial"/>
          <w:sz w:val="20"/>
          <w:szCs w:val="20"/>
        </w:rPr>
        <w:t>,</w:t>
      </w:r>
      <w:r w:rsidR="001B3A80" w:rsidRPr="0051226C">
        <w:rPr>
          <w:rFonts w:ascii="Arial" w:hAnsi="Arial" w:cs="Arial"/>
          <w:sz w:val="20"/>
          <w:szCs w:val="20"/>
        </w:rPr>
        <w:tab/>
      </w:r>
    </w:p>
    <w:p w14:paraId="7C0B5582" w14:textId="77777777" w:rsidR="00292627" w:rsidRPr="0051226C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="00284CB3" w:rsidRPr="0051226C">
        <w:rPr>
          <w:rFonts w:ascii="Arial" w:hAnsi="Arial" w:cs="Arial"/>
          <w:sz w:val="20"/>
          <w:szCs w:val="20"/>
        </w:rPr>
        <w:t xml:space="preserve">vedoucí </w:t>
      </w:r>
      <w:r w:rsidR="00292627" w:rsidRPr="0051226C">
        <w:rPr>
          <w:rFonts w:ascii="Arial" w:hAnsi="Arial" w:cs="Arial"/>
          <w:sz w:val="20"/>
          <w:szCs w:val="20"/>
        </w:rPr>
        <w:t xml:space="preserve">oddělení nakládání </w:t>
      </w:r>
    </w:p>
    <w:p w14:paraId="59DC5828" w14:textId="77777777" w:rsidR="00354CAE" w:rsidRPr="0051226C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</w:r>
      <w:r w:rsidRPr="0051226C">
        <w:rPr>
          <w:rFonts w:ascii="Arial" w:hAnsi="Arial" w:cs="Arial"/>
          <w:sz w:val="20"/>
          <w:szCs w:val="20"/>
        </w:rPr>
        <w:tab/>
        <w:t>s majetkem města Odboru SÚMM</w:t>
      </w:r>
    </w:p>
    <w:p w14:paraId="752EE127" w14:textId="77777777" w:rsidR="00C5234F" w:rsidRPr="0051226C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14:paraId="22808137" w14:textId="77777777" w:rsidR="00FD1707" w:rsidRPr="0051226C" w:rsidRDefault="00FD170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1226C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14:paraId="36E9F21F" w14:textId="77777777" w:rsidR="00FD1707" w:rsidRPr="0051226C" w:rsidRDefault="008B014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1226C">
        <w:rPr>
          <w:rFonts w:ascii="Arial" w:hAnsi="Arial" w:cs="Arial"/>
          <w:bCs/>
          <w:sz w:val="36"/>
          <w:szCs w:val="36"/>
        </w:rPr>
        <w:t>konané dne 23</w:t>
      </w:r>
      <w:r w:rsidR="00B53AD7" w:rsidRPr="0051226C">
        <w:rPr>
          <w:rFonts w:ascii="Arial" w:hAnsi="Arial" w:cs="Arial"/>
          <w:bCs/>
          <w:sz w:val="36"/>
          <w:szCs w:val="36"/>
        </w:rPr>
        <w:t>.</w:t>
      </w:r>
      <w:r w:rsidR="00FD1707" w:rsidRPr="0051226C">
        <w:rPr>
          <w:rFonts w:ascii="Arial" w:hAnsi="Arial" w:cs="Arial"/>
          <w:bCs/>
          <w:sz w:val="36"/>
          <w:szCs w:val="36"/>
        </w:rPr>
        <w:t xml:space="preserve"> </w:t>
      </w:r>
      <w:r w:rsidR="00485267" w:rsidRPr="0051226C">
        <w:rPr>
          <w:rFonts w:ascii="Arial" w:hAnsi="Arial" w:cs="Arial"/>
          <w:bCs/>
          <w:sz w:val="36"/>
          <w:szCs w:val="36"/>
        </w:rPr>
        <w:t>0</w:t>
      </w:r>
      <w:r w:rsidRPr="0051226C">
        <w:rPr>
          <w:rFonts w:ascii="Arial" w:hAnsi="Arial" w:cs="Arial"/>
          <w:bCs/>
          <w:sz w:val="36"/>
          <w:szCs w:val="36"/>
        </w:rPr>
        <w:t>2</w:t>
      </w:r>
      <w:r w:rsidR="00FD1707" w:rsidRPr="0051226C">
        <w:rPr>
          <w:rFonts w:ascii="Arial" w:hAnsi="Arial" w:cs="Arial"/>
          <w:bCs/>
          <w:sz w:val="36"/>
          <w:szCs w:val="36"/>
        </w:rPr>
        <w:t>. 202</w:t>
      </w:r>
      <w:r w:rsidRPr="0051226C">
        <w:rPr>
          <w:rFonts w:ascii="Arial" w:hAnsi="Arial" w:cs="Arial"/>
          <w:bCs/>
          <w:sz w:val="36"/>
          <w:szCs w:val="36"/>
        </w:rPr>
        <w:t>6</w:t>
      </w:r>
    </w:p>
    <w:p w14:paraId="47FA729E" w14:textId="77777777" w:rsidR="00710CAD" w:rsidRPr="0051226C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14:paraId="6E0BEBB1" w14:textId="77777777" w:rsidR="005B2229" w:rsidRPr="0051226C" w:rsidRDefault="00FD1707" w:rsidP="005B2229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51226C">
        <w:rPr>
          <w:rFonts w:ascii="Arial" w:hAnsi="Arial" w:cs="Arial"/>
          <w:b/>
        </w:rPr>
        <w:t>Schválení v</w:t>
      </w:r>
      <w:r w:rsidR="003B695D" w:rsidRPr="0051226C">
        <w:rPr>
          <w:rFonts w:ascii="Arial" w:hAnsi="Arial" w:cs="Arial"/>
          <w:b/>
        </w:rPr>
        <w:t>ýkup</w:t>
      </w:r>
      <w:r w:rsidRPr="0051226C">
        <w:rPr>
          <w:rFonts w:ascii="Arial" w:hAnsi="Arial" w:cs="Arial"/>
          <w:b/>
        </w:rPr>
        <w:t>u</w:t>
      </w:r>
      <w:r w:rsidR="0093565A" w:rsidRPr="0051226C">
        <w:rPr>
          <w:rFonts w:ascii="Arial" w:hAnsi="Arial" w:cs="Arial"/>
          <w:b/>
        </w:rPr>
        <w:t xml:space="preserve"> </w:t>
      </w:r>
      <w:r w:rsidR="00B53AD7" w:rsidRPr="0051226C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B53AD7" w:rsidRPr="0051226C">
        <w:rPr>
          <w:rFonts w:ascii="Arial" w:hAnsi="Arial" w:cs="Arial"/>
          <w:b/>
        </w:rPr>
        <w:t>p.č</w:t>
      </w:r>
      <w:proofErr w:type="spellEnd"/>
      <w:r w:rsidR="00B53AD7" w:rsidRPr="0051226C">
        <w:rPr>
          <w:rFonts w:ascii="Arial" w:hAnsi="Arial" w:cs="Arial"/>
          <w:b/>
        </w:rPr>
        <w:t>.</w:t>
      </w:r>
      <w:proofErr w:type="gramEnd"/>
      <w:r w:rsidR="00B53AD7" w:rsidRPr="0051226C">
        <w:rPr>
          <w:rFonts w:ascii="Arial" w:hAnsi="Arial" w:cs="Arial"/>
          <w:b/>
        </w:rPr>
        <w:t xml:space="preserve"> </w:t>
      </w:r>
      <w:r w:rsidR="008B0147" w:rsidRPr="0051226C">
        <w:rPr>
          <w:rFonts w:ascii="Arial" w:hAnsi="Arial" w:cs="Arial"/>
          <w:b/>
        </w:rPr>
        <w:t>803/18</w:t>
      </w:r>
      <w:r w:rsidR="00B53AD7" w:rsidRPr="0051226C">
        <w:rPr>
          <w:rFonts w:ascii="Arial" w:hAnsi="Arial" w:cs="Arial"/>
          <w:b/>
        </w:rPr>
        <w:t xml:space="preserve"> v </w:t>
      </w:r>
      <w:proofErr w:type="spellStart"/>
      <w:r w:rsidR="00B53AD7" w:rsidRPr="0051226C">
        <w:rPr>
          <w:rFonts w:ascii="Arial" w:hAnsi="Arial" w:cs="Arial"/>
          <w:b/>
        </w:rPr>
        <w:t>k.ú</w:t>
      </w:r>
      <w:proofErr w:type="spellEnd"/>
      <w:r w:rsidR="00B53AD7" w:rsidRPr="0051226C">
        <w:rPr>
          <w:rFonts w:ascii="Arial" w:hAnsi="Arial" w:cs="Arial"/>
          <w:b/>
        </w:rPr>
        <w:t xml:space="preserve">. </w:t>
      </w:r>
      <w:proofErr w:type="spellStart"/>
      <w:r w:rsidR="008B0147" w:rsidRPr="0051226C">
        <w:rPr>
          <w:rFonts w:ascii="Arial" w:hAnsi="Arial" w:cs="Arial"/>
          <w:b/>
        </w:rPr>
        <w:t>Vrahovice</w:t>
      </w:r>
      <w:proofErr w:type="spellEnd"/>
    </w:p>
    <w:p w14:paraId="5A5DCC67" w14:textId="77777777" w:rsidR="00710CAD" w:rsidRPr="0051226C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14:paraId="5B7762DC" w14:textId="77777777" w:rsidR="00CD5D90" w:rsidRPr="0051226C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14:paraId="0E186ACA" w14:textId="77777777" w:rsidR="00C52E3C" w:rsidRPr="0051226C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51226C">
        <w:rPr>
          <w:rFonts w:ascii="Arial" w:hAnsi="Arial" w:cs="Arial"/>
          <w:szCs w:val="20"/>
        </w:rPr>
        <w:t>Návrh usnesení:</w:t>
      </w:r>
    </w:p>
    <w:p w14:paraId="59C58B31" w14:textId="77777777" w:rsidR="00D1621E" w:rsidRPr="0051226C" w:rsidRDefault="00D1621E" w:rsidP="00B8533E">
      <w:pPr>
        <w:rPr>
          <w:rFonts w:ascii="Arial" w:hAnsi="Arial" w:cs="Arial"/>
          <w:b/>
          <w:sz w:val="20"/>
          <w:szCs w:val="20"/>
        </w:rPr>
      </w:pPr>
    </w:p>
    <w:p w14:paraId="0A79BF67" w14:textId="77777777" w:rsidR="00FD1707" w:rsidRPr="0051226C" w:rsidRDefault="00F6103B" w:rsidP="00FD1707">
      <w:pPr>
        <w:rPr>
          <w:rFonts w:ascii="Arial" w:hAnsi="Arial" w:cs="Arial"/>
          <w:b/>
        </w:rPr>
      </w:pPr>
      <w:r w:rsidRPr="0051226C">
        <w:rPr>
          <w:rFonts w:ascii="Arial" w:hAnsi="Arial" w:cs="Arial"/>
          <w:b/>
        </w:rPr>
        <w:t>Zastupitelstvo města Prostějova</w:t>
      </w:r>
    </w:p>
    <w:p w14:paraId="7BB09BC5" w14:textId="77777777" w:rsidR="00FD1707" w:rsidRPr="0051226C" w:rsidRDefault="00FD1707" w:rsidP="00FD1707">
      <w:pPr>
        <w:jc w:val="both"/>
        <w:rPr>
          <w:rFonts w:ascii="Arial" w:hAnsi="Arial" w:cs="Arial"/>
          <w:b/>
          <w:bCs/>
        </w:rPr>
      </w:pPr>
      <w:r w:rsidRPr="0051226C">
        <w:rPr>
          <w:rFonts w:ascii="Arial" w:hAnsi="Arial" w:cs="Arial"/>
          <w:b/>
          <w:bCs/>
        </w:rPr>
        <w:t>s c h v a l u j e</w:t>
      </w:r>
    </w:p>
    <w:p w14:paraId="4154CE1A" w14:textId="77777777" w:rsidR="008B0147" w:rsidRPr="0051226C" w:rsidRDefault="00B131E2" w:rsidP="00B53AD7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  <w:r w:rsidRPr="0051226C">
        <w:rPr>
          <w:rFonts w:ascii="Arial" w:hAnsi="Arial" w:cs="Arial"/>
          <w:bCs w:val="0"/>
          <w:sz w:val="24"/>
        </w:rPr>
        <w:t xml:space="preserve">z důvodů uvedených v důvodové zprávě k materiálu </w:t>
      </w:r>
      <w:r w:rsidR="008B0147" w:rsidRPr="0051226C">
        <w:rPr>
          <w:rFonts w:ascii="Arial" w:hAnsi="Arial" w:cs="Arial"/>
          <w:sz w:val="24"/>
        </w:rPr>
        <w:t xml:space="preserve">výkup části pozemku </w:t>
      </w:r>
      <w:proofErr w:type="spellStart"/>
      <w:proofErr w:type="gramStart"/>
      <w:r w:rsidR="008B0147" w:rsidRPr="0051226C">
        <w:rPr>
          <w:rFonts w:ascii="Arial" w:hAnsi="Arial" w:cs="Arial"/>
          <w:sz w:val="24"/>
        </w:rPr>
        <w:t>p.č</w:t>
      </w:r>
      <w:proofErr w:type="spellEnd"/>
      <w:r w:rsidR="008B0147" w:rsidRPr="0051226C">
        <w:rPr>
          <w:rFonts w:ascii="Arial" w:hAnsi="Arial" w:cs="Arial"/>
          <w:sz w:val="24"/>
        </w:rPr>
        <w:t>.</w:t>
      </w:r>
      <w:proofErr w:type="gramEnd"/>
      <w:r w:rsidR="008B0147" w:rsidRPr="0051226C">
        <w:rPr>
          <w:rFonts w:ascii="Arial" w:hAnsi="Arial" w:cs="Arial"/>
          <w:sz w:val="24"/>
        </w:rPr>
        <w:t xml:space="preserve"> 803/18 – zahrada v </w:t>
      </w:r>
      <w:proofErr w:type="spellStart"/>
      <w:r w:rsidR="008B0147" w:rsidRPr="0051226C">
        <w:rPr>
          <w:rFonts w:ascii="Arial" w:hAnsi="Arial" w:cs="Arial"/>
          <w:sz w:val="24"/>
        </w:rPr>
        <w:t>k.ú</w:t>
      </w:r>
      <w:proofErr w:type="spellEnd"/>
      <w:r w:rsidR="008B0147" w:rsidRPr="0051226C">
        <w:rPr>
          <w:rFonts w:ascii="Arial" w:hAnsi="Arial" w:cs="Arial"/>
          <w:sz w:val="24"/>
        </w:rPr>
        <w:t xml:space="preserve">. </w:t>
      </w:r>
      <w:proofErr w:type="spellStart"/>
      <w:r w:rsidR="008B0147" w:rsidRPr="0051226C">
        <w:rPr>
          <w:rFonts w:ascii="Arial" w:hAnsi="Arial" w:cs="Arial"/>
          <w:sz w:val="24"/>
        </w:rPr>
        <w:t>Vrahovice</w:t>
      </w:r>
      <w:proofErr w:type="spellEnd"/>
      <w:r w:rsidR="008B0147" w:rsidRPr="0051226C">
        <w:rPr>
          <w:rFonts w:ascii="Arial" w:hAnsi="Arial" w:cs="Arial"/>
          <w:sz w:val="24"/>
        </w:rPr>
        <w:t xml:space="preserve"> o výměře 44 m</w:t>
      </w:r>
      <w:r w:rsidR="008B0147" w:rsidRPr="0051226C">
        <w:rPr>
          <w:rFonts w:ascii="Arial" w:hAnsi="Arial" w:cs="Arial"/>
          <w:sz w:val="24"/>
          <w:vertAlign w:val="superscript"/>
        </w:rPr>
        <w:t>2</w:t>
      </w:r>
      <w:r w:rsidR="008B0147" w:rsidRPr="0051226C">
        <w:rPr>
          <w:rFonts w:ascii="Arial" w:hAnsi="Arial" w:cs="Arial"/>
          <w:sz w:val="24"/>
        </w:rPr>
        <w:t xml:space="preserve"> (dle geometrického plánu nově pozemek </w:t>
      </w:r>
      <w:proofErr w:type="spellStart"/>
      <w:proofErr w:type="gramStart"/>
      <w:r w:rsidR="008B0147" w:rsidRPr="0051226C">
        <w:rPr>
          <w:rFonts w:ascii="Arial" w:hAnsi="Arial" w:cs="Arial"/>
          <w:sz w:val="24"/>
        </w:rPr>
        <w:t>p.č</w:t>
      </w:r>
      <w:proofErr w:type="spellEnd"/>
      <w:r w:rsidR="008B0147" w:rsidRPr="0051226C">
        <w:rPr>
          <w:rFonts w:ascii="Arial" w:hAnsi="Arial" w:cs="Arial"/>
          <w:sz w:val="24"/>
        </w:rPr>
        <w:t>.</w:t>
      </w:r>
      <w:proofErr w:type="gramEnd"/>
      <w:r w:rsidR="008B0147" w:rsidRPr="0051226C">
        <w:rPr>
          <w:rFonts w:ascii="Arial" w:hAnsi="Arial" w:cs="Arial"/>
          <w:sz w:val="24"/>
        </w:rPr>
        <w:t xml:space="preserve"> 803/28 v </w:t>
      </w:r>
      <w:proofErr w:type="spellStart"/>
      <w:r w:rsidR="008B0147" w:rsidRPr="0051226C">
        <w:rPr>
          <w:rFonts w:ascii="Arial" w:hAnsi="Arial" w:cs="Arial"/>
          <w:sz w:val="24"/>
        </w:rPr>
        <w:t>k.ú</w:t>
      </w:r>
      <w:proofErr w:type="spellEnd"/>
      <w:r w:rsidR="008B0147" w:rsidRPr="0051226C">
        <w:rPr>
          <w:rFonts w:ascii="Arial" w:hAnsi="Arial" w:cs="Arial"/>
          <w:sz w:val="24"/>
        </w:rPr>
        <w:t xml:space="preserve">. </w:t>
      </w:r>
      <w:proofErr w:type="spellStart"/>
      <w:r w:rsidR="008B0147" w:rsidRPr="0051226C">
        <w:rPr>
          <w:rFonts w:ascii="Arial" w:hAnsi="Arial" w:cs="Arial"/>
          <w:sz w:val="24"/>
        </w:rPr>
        <w:t>Vrahovice</w:t>
      </w:r>
      <w:proofErr w:type="spellEnd"/>
      <w:r w:rsidR="008B0147" w:rsidRPr="0051226C">
        <w:rPr>
          <w:rFonts w:ascii="Arial" w:hAnsi="Arial" w:cs="Arial"/>
          <w:sz w:val="24"/>
        </w:rPr>
        <w:t>), od vlastníků tohoto pozemku do vlastnictví Statutárního města Prostějova za kupní cenu ve výši dle znaleckého posudku (cena obvyklá) 6.600 Kč/m</w:t>
      </w:r>
      <w:r w:rsidR="008B0147" w:rsidRPr="0051226C">
        <w:rPr>
          <w:rFonts w:ascii="Arial" w:hAnsi="Arial" w:cs="Arial"/>
          <w:sz w:val="24"/>
          <w:vertAlign w:val="superscript"/>
        </w:rPr>
        <w:t>2</w:t>
      </w:r>
      <w:r w:rsidR="008B0147" w:rsidRPr="0051226C">
        <w:rPr>
          <w:rFonts w:ascii="Arial" w:hAnsi="Arial" w:cs="Arial"/>
          <w:sz w:val="24"/>
        </w:rPr>
        <w:t>, tj. celkem 290.400 Kč, za podmínek dle Kupní smlouvy přiložené k materiálu.</w:t>
      </w:r>
    </w:p>
    <w:p w14:paraId="6D7386E5" w14:textId="77777777" w:rsidR="00CB4E86" w:rsidRPr="0051226C" w:rsidRDefault="00CB4E86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14:paraId="040AFC07" w14:textId="77777777" w:rsidR="00FF6BD4" w:rsidRPr="0051226C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14:paraId="34733D55" w14:textId="77777777" w:rsidR="00FF6BD4" w:rsidRPr="0051226C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14:paraId="4404C6D6" w14:textId="77777777" w:rsidR="008B0147" w:rsidRPr="0051226C" w:rsidRDefault="008B0147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14:paraId="064CDB3C" w14:textId="77777777" w:rsidR="008B0147" w:rsidRPr="0051226C" w:rsidRDefault="008B0147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14:paraId="4D8337F4" w14:textId="77777777" w:rsidR="008B0147" w:rsidRPr="0051226C" w:rsidRDefault="008B0147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14:paraId="3E067D75" w14:textId="77777777" w:rsidR="00FF6BD4" w:rsidRPr="0051226C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14:paraId="1A07C7F9" w14:textId="77777777" w:rsidR="008B0147" w:rsidRPr="0051226C" w:rsidRDefault="008B0147" w:rsidP="008B0147">
      <w:pPr>
        <w:tabs>
          <w:tab w:val="left" w:pos="284"/>
        </w:tabs>
        <w:jc w:val="both"/>
        <w:rPr>
          <w:rFonts w:ascii="Arial" w:hAnsi="Arial" w:cs="Arial"/>
          <w:b/>
        </w:rPr>
      </w:pPr>
    </w:p>
    <w:p w14:paraId="378F6676" w14:textId="77777777" w:rsidR="008B0147" w:rsidRPr="0051226C" w:rsidRDefault="008B0147" w:rsidP="008B0147">
      <w:pPr>
        <w:tabs>
          <w:tab w:val="left" w:pos="284"/>
        </w:tabs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51226C" w:rsidRPr="0051226C" w14:paraId="144EDB33" w14:textId="77777777" w:rsidTr="00F063B0">
        <w:tc>
          <w:tcPr>
            <w:tcW w:w="9204" w:type="dxa"/>
            <w:gridSpan w:val="4"/>
          </w:tcPr>
          <w:p w14:paraId="135A8FE4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1226C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51226C" w:rsidRPr="0051226C" w14:paraId="30195479" w14:textId="77777777" w:rsidTr="00F063B0">
        <w:tc>
          <w:tcPr>
            <w:tcW w:w="2196" w:type="dxa"/>
          </w:tcPr>
          <w:p w14:paraId="303BDDF0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3BE12B0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1226C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14:paraId="2DDF9CE4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14:paraId="76929E15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1226C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 primátora</w:t>
            </w:r>
          </w:p>
        </w:tc>
        <w:tc>
          <w:tcPr>
            <w:tcW w:w="1775" w:type="dxa"/>
            <w:vAlign w:val="bottom"/>
          </w:tcPr>
          <w:p w14:paraId="71C781DD" w14:textId="77777777" w:rsidR="008B0147" w:rsidRPr="0051226C" w:rsidRDefault="008B0147" w:rsidP="008B014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1226C">
              <w:rPr>
                <w:rFonts w:ascii="Arial" w:hAnsi="Arial" w:cs="Arial"/>
                <w:bCs/>
                <w:i/>
                <w:sz w:val="20"/>
                <w:szCs w:val="20"/>
              </w:rPr>
              <w:t>09.02.2026</w:t>
            </w:r>
            <w:proofErr w:type="gramEnd"/>
          </w:p>
        </w:tc>
        <w:tc>
          <w:tcPr>
            <w:tcW w:w="1733" w:type="dxa"/>
            <w:vAlign w:val="bottom"/>
          </w:tcPr>
          <w:p w14:paraId="0DCDED68" w14:textId="5B27E169" w:rsidR="008B0147" w:rsidRPr="0051226C" w:rsidRDefault="00BC4CD3" w:rsidP="00F063B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1226C" w:rsidRPr="0051226C" w14:paraId="611910B5" w14:textId="77777777" w:rsidTr="00F063B0">
        <w:tc>
          <w:tcPr>
            <w:tcW w:w="2196" w:type="dxa"/>
          </w:tcPr>
          <w:p w14:paraId="56CA6771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EF50D0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1226C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14:paraId="50FC1194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14:paraId="713B48AF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1226C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14:paraId="0A604D53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1226C">
              <w:rPr>
                <w:rFonts w:ascii="Arial" w:hAnsi="Arial" w:cs="Arial"/>
                <w:bCs/>
                <w:i/>
                <w:sz w:val="20"/>
                <w:szCs w:val="20"/>
              </w:rPr>
              <w:t>09.02.2026</w:t>
            </w:r>
            <w:proofErr w:type="gramEnd"/>
          </w:p>
        </w:tc>
        <w:tc>
          <w:tcPr>
            <w:tcW w:w="1733" w:type="dxa"/>
            <w:vAlign w:val="bottom"/>
          </w:tcPr>
          <w:p w14:paraId="2B83246C" w14:textId="118EB993" w:rsidR="008B0147" w:rsidRPr="0051226C" w:rsidRDefault="00BC4CD3" w:rsidP="00F063B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1226C" w:rsidRPr="0051226C" w14:paraId="445DF8A7" w14:textId="77777777" w:rsidTr="00F063B0">
        <w:tc>
          <w:tcPr>
            <w:tcW w:w="2196" w:type="dxa"/>
          </w:tcPr>
          <w:p w14:paraId="19A2E8EA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9CE27D6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1226C">
              <w:rPr>
                <w:rFonts w:ascii="Arial" w:hAnsi="Arial" w:cs="Arial"/>
                <w:bCs/>
                <w:sz w:val="20"/>
                <w:szCs w:val="20"/>
              </w:rPr>
              <w:t>Za právní správnost smlouvy</w:t>
            </w:r>
          </w:p>
        </w:tc>
        <w:tc>
          <w:tcPr>
            <w:tcW w:w="3500" w:type="dxa"/>
          </w:tcPr>
          <w:p w14:paraId="14DAF385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14:paraId="2EBCE054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1226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Tomáš Pustka, právník </w:t>
            </w:r>
            <w:r w:rsidR="006C31AB" w:rsidRPr="0051226C">
              <w:rPr>
                <w:rFonts w:ascii="Arial" w:hAnsi="Arial" w:cs="Arial"/>
                <w:bCs/>
                <w:i/>
                <w:sz w:val="20"/>
                <w:szCs w:val="20"/>
              </w:rPr>
              <w:t>Odboru správy a údržby majetku města</w:t>
            </w:r>
          </w:p>
        </w:tc>
        <w:tc>
          <w:tcPr>
            <w:tcW w:w="1775" w:type="dxa"/>
            <w:vAlign w:val="bottom"/>
          </w:tcPr>
          <w:p w14:paraId="1EF6B409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1226C">
              <w:rPr>
                <w:rFonts w:ascii="Arial" w:hAnsi="Arial" w:cs="Arial"/>
                <w:bCs/>
                <w:i/>
                <w:sz w:val="20"/>
                <w:szCs w:val="20"/>
              </w:rPr>
              <w:t>09.02.2026</w:t>
            </w:r>
            <w:proofErr w:type="gramEnd"/>
          </w:p>
        </w:tc>
        <w:tc>
          <w:tcPr>
            <w:tcW w:w="1733" w:type="dxa"/>
            <w:vAlign w:val="bottom"/>
          </w:tcPr>
          <w:p w14:paraId="7965759D" w14:textId="32B403A5" w:rsidR="008B0147" w:rsidRPr="0051226C" w:rsidRDefault="00BC4CD3" w:rsidP="00F063B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Pustka,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8B0147" w:rsidRPr="0051226C" w14:paraId="03EB6D61" w14:textId="77777777" w:rsidTr="00F063B0">
        <w:tc>
          <w:tcPr>
            <w:tcW w:w="2196" w:type="dxa"/>
          </w:tcPr>
          <w:p w14:paraId="6418F8CE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0DE462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1226C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14:paraId="08FF4C83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14:paraId="4526E6F3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1226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Vladimír Hofman, </w:t>
            </w:r>
          </w:p>
          <w:p w14:paraId="0076DC50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1226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oddělení nakládání s majetkem města Odboru SÚMM </w:t>
            </w:r>
          </w:p>
        </w:tc>
        <w:tc>
          <w:tcPr>
            <w:tcW w:w="1775" w:type="dxa"/>
            <w:vAlign w:val="bottom"/>
          </w:tcPr>
          <w:p w14:paraId="6AEE88FB" w14:textId="77777777" w:rsidR="008B0147" w:rsidRPr="0051226C" w:rsidRDefault="008B0147" w:rsidP="00F063B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1226C">
              <w:rPr>
                <w:rFonts w:ascii="Arial" w:hAnsi="Arial" w:cs="Arial"/>
                <w:bCs/>
                <w:i/>
                <w:sz w:val="20"/>
                <w:szCs w:val="20"/>
              </w:rPr>
              <w:t>09.02.2026</w:t>
            </w:r>
            <w:proofErr w:type="gramEnd"/>
          </w:p>
        </w:tc>
        <w:tc>
          <w:tcPr>
            <w:tcW w:w="1733" w:type="dxa"/>
            <w:vAlign w:val="bottom"/>
          </w:tcPr>
          <w:p w14:paraId="5C09ED8F" w14:textId="733C50EE" w:rsidR="008B0147" w:rsidRPr="0051226C" w:rsidRDefault="00BC4CD3" w:rsidP="00F063B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</w:p>
        </w:tc>
      </w:tr>
    </w:tbl>
    <w:p w14:paraId="79CFE153" w14:textId="77777777" w:rsidR="008B0147" w:rsidRPr="0051226C" w:rsidRDefault="008B0147" w:rsidP="008B0147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14:paraId="37042B1C" w14:textId="77777777" w:rsidR="008B0147" w:rsidRPr="0051226C" w:rsidRDefault="008B0147" w:rsidP="008B0147">
      <w:pPr>
        <w:jc w:val="both"/>
        <w:rPr>
          <w:rFonts w:ascii="Arial" w:hAnsi="Arial" w:cs="Arial"/>
          <w:b/>
          <w:bCs/>
        </w:rPr>
      </w:pPr>
    </w:p>
    <w:p w14:paraId="35F691B0" w14:textId="77777777" w:rsidR="008B0147" w:rsidRPr="0051226C" w:rsidRDefault="008B0147" w:rsidP="008B0147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51226C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14:paraId="4F3FCF79" w14:textId="77777777" w:rsidR="008B0147" w:rsidRPr="0051226C" w:rsidRDefault="008B0147" w:rsidP="008B0147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14:paraId="5E073A2F" w14:textId="664567D9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</w:rPr>
        <w:t xml:space="preserve">Odbor rozvoje a investic zajišťuje zpracování projektové dokumentace na investiční akci „Regenerace </w:t>
      </w:r>
      <w:proofErr w:type="spellStart"/>
      <w:r w:rsidRPr="0051226C">
        <w:rPr>
          <w:rFonts w:ascii="Arial" w:hAnsi="Arial" w:cs="Arial"/>
        </w:rPr>
        <w:t>sídl</w:t>
      </w:r>
      <w:proofErr w:type="spellEnd"/>
      <w:r w:rsidRPr="0051226C">
        <w:rPr>
          <w:rFonts w:ascii="Arial" w:hAnsi="Arial" w:cs="Arial"/>
        </w:rPr>
        <w:t xml:space="preserve">. Svornosti – II. etapa“. V rámci této stavby je zasažen i pozemek </w:t>
      </w:r>
      <w:proofErr w:type="spellStart"/>
      <w:proofErr w:type="gramStart"/>
      <w:r w:rsidRPr="0051226C">
        <w:rPr>
          <w:rFonts w:ascii="Arial" w:hAnsi="Arial" w:cs="Arial"/>
        </w:rPr>
        <w:t>p.č</w:t>
      </w:r>
      <w:proofErr w:type="spellEnd"/>
      <w:r w:rsidRPr="0051226C">
        <w:rPr>
          <w:rFonts w:ascii="Arial" w:hAnsi="Arial" w:cs="Arial"/>
        </w:rPr>
        <w:t>.</w:t>
      </w:r>
      <w:proofErr w:type="gramEnd"/>
      <w:r w:rsidRPr="0051226C">
        <w:rPr>
          <w:rFonts w:ascii="Arial" w:hAnsi="Arial" w:cs="Arial"/>
        </w:rPr>
        <w:t xml:space="preserve"> 803/18 v </w:t>
      </w:r>
      <w:proofErr w:type="spellStart"/>
      <w:r w:rsidRPr="0051226C">
        <w:rPr>
          <w:rFonts w:ascii="Arial" w:hAnsi="Arial" w:cs="Arial"/>
        </w:rPr>
        <w:t>k.ú</w:t>
      </w:r>
      <w:proofErr w:type="spellEnd"/>
      <w:r w:rsidRPr="0051226C">
        <w:rPr>
          <w:rFonts w:ascii="Arial" w:hAnsi="Arial" w:cs="Arial"/>
        </w:rPr>
        <w:t xml:space="preserve">. </w:t>
      </w:r>
      <w:proofErr w:type="spellStart"/>
      <w:r w:rsidRPr="0051226C">
        <w:rPr>
          <w:rFonts w:ascii="Arial" w:hAnsi="Arial" w:cs="Arial"/>
        </w:rPr>
        <w:t>Vrahovice</w:t>
      </w:r>
      <w:proofErr w:type="spellEnd"/>
      <w:r w:rsidRPr="0051226C">
        <w:rPr>
          <w:rFonts w:ascii="Arial" w:hAnsi="Arial" w:cs="Arial"/>
        </w:rPr>
        <w:t xml:space="preserve"> ve vlastnictví </w:t>
      </w:r>
      <w:r w:rsidR="00E62A1E">
        <w:rPr>
          <w:rFonts w:ascii="Arial" w:hAnsi="Arial" w:cs="Arial"/>
        </w:rPr>
        <w:t>fyzických osob</w:t>
      </w:r>
      <w:r w:rsidRPr="0051226C">
        <w:rPr>
          <w:rFonts w:ascii="Arial" w:hAnsi="Arial" w:cs="Arial"/>
        </w:rPr>
        <w:t xml:space="preserve">. Část tohoto pozemku o výměře </w:t>
      </w:r>
      <w:r w:rsidRPr="0051226C">
        <w:rPr>
          <w:rFonts w:ascii="Arial" w:hAnsi="Arial" w:cs="Arial"/>
        </w:rPr>
        <w:br/>
        <w:t>44 m</w:t>
      </w:r>
      <w:r w:rsidRPr="0051226C">
        <w:rPr>
          <w:rFonts w:ascii="Arial" w:hAnsi="Arial" w:cs="Arial"/>
          <w:vertAlign w:val="superscript"/>
        </w:rPr>
        <w:t>2</w:t>
      </w:r>
      <w:r w:rsidRPr="0051226C">
        <w:rPr>
          <w:rFonts w:ascii="Arial" w:hAnsi="Arial" w:cs="Arial"/>
        </w:rPr>
        <w:t xml:space="preserve"> je potřebná pro rozšíření komunikace a zajištění chybějícího chodníku. Jedná se o zaplocenou část zahrady u rodinného domu </w:t>
      </w:r>
      <w:r w:rsidR="00E62A1E">
        <w:rPr>
          <w:rFonts w:ascii="Arial" w:hAnsi="Arial" w:cs="Arial"/>
        </w:rPr>
        <w:t>fyzických osob</w:t>
      </w:r>
      <w:r w:rsidRPr="0051226C">
        <w:rPr>
          <w:rFonts w:ascii="Arial" w:hAnsi="Arial" w:cs="Arial"/>
        </w:rPr>
        <w:t>. V rámci předmětné stavby se počítá s posunem oplocení na novou hranici pozemků (demolice stávajícího oplocení a výstavba nového oplocení), přeložkou přípojek inženýrských sítí pro tento rodinný dům a s úpravou komunikačního napojení (úprava zpevněné plochy vjezdu).</w:t>
      </w:r>
    </w:p>
    <w:p w14:paraId="5650061F" w14:textId="3EE3EB0D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</w:rPr>
        <w:t>Na základě uskutečněných jednání s</w:t>
      </w:r>
      <w:r w:rsidR="00E62A1E">
        <w:rPr>
          <w:rFonts w:ascii="Arial" w:hAnsi="Arial" w:cs="Arial"/>
        </w:rPr>
        <w:t xml:space="preserve"> fyzickými osobami </w:t>
      </w:r>
      <w:r w:rsidRPr="0051226C">
        <w:rPr>
          <w:rFonts w:ascii="Arial" w:hAnsi="Arial" w:cs="Arial"/>
        </w:rPr>
        <w:t xml:space="preserve">jsou tito ochotni předmětnou část pozemku </w:t>
      </w:r>
      <w:proofErr w:type="spellStart"/>
      <w:proofErr w:type="gramStart"/>
      <w:r w:rsidRPr="0051226C">
        <w:rPr>
          <w:rFonts w:ascii="Arial" w:hAnsi="Arial" w:cs="Arial"/>
        </w:rPr>
        <w:t>p.č</w:t>
      </w:r>
      <w:proofErr w:type="spellEnd"/>
      <w:r w:rsidRPr="0051226C">
        <w:rPr>
          <w:rFonts w:ascii="Arial" w:hAnsi="Arial" w:cs="Arial"/>
        </w:rPr>
        <w:t>.</w:t>
      </w:r>
      <w:proofErr w:type="gramEnd"/>
      <w:r w:rsidRPr="0051226C">
        <w:rPr>
          <w:rFonts w:ascii="Arial" w:hAnsi="Arial" w:cs="Arial"/>
        </w:rPr>
        <w:t xml:space="preserve"> 803/18 v </w:t>
      </w:r>
      <w:proofErr w:type="spellStart"/>
      <w:r w:rsidRPr="0051226C">
        <w:rPr>
          <w:rFonts w:ascii="Arial" w:hAnsi="Arial" w:cs="Arial"/>
        </w:rPr>
        <w:t>k.ú</w:t>
      </w:r>
      <w:proofErr w:type="spellEnd"/>
      <w:r w:rsidRPr="0051226C">
        <w:rPr>
          <w:rFonts w:ascii="Arial" w:hAnsi="Arial" w:cs="Arial"/>
        </w:rPr>
        <w:t xml:space="preserve">. </w:t>
      </w:r>
      <w:proofErr w:type="spellStart"/>
      <w:r w:rsidRPr="0051226C">
        <w:rPr>
          <w:rFonts w:ascii="Arial" w:hAnsi="Arial" w:cs="Arial"/>
        </w:rPr>
        <w:t>Vrahovice</w:t>
      </w:r>
      <w:proofErr w:type="spellEnd"/>
      <w:r w:rsidRPr="0051226C">
        <w:rPr>
          <w:rFonts w:ascii="Arial" w:hAnsi="Arial" w:cs="Arial"/>
        </w:rPr>
        <w:t xml:space="preserve"> potřebnou pro realizaci výše uvedené stavby odprodat za </w:t>
      </w:r>
      <w:r w:rsidR="00B75507" w:rsidRPr="0051226C">
        <w:rPr>
          <w:rFonts w:ascii="Arial" w:hAnsi="Arial" w:cs="Arial"/>
        </w:rPr>
        <w:t xml:space="preserve">obvyklou </w:t>
      </w:r>
      <w:r w:rsidRPr="0051226C">
        <w:rPr>
          <w:rFonts w:ascii="Arial" w:hAnsi="Arial" w:cs="Arial"/>
        </w:rPr>
        <w:t>cenu dle znaleckého posudku, a to po odsouhlasení textu kupní smlouvy, která bude obsahovat závazek Statutárního města Prostějova k provedení výše uvedených stavebních úprav s tím, že veškeré náklady spojené s výkupem a stavebními úpravami bude hradit Statutární město Prostějov.</w:t>
      </w:r>
    </w:p>
    <w:p w14:paraId="5707C66D" w14:textId="77777777" w:rsidR="008B0147" w:rsidRPr="0051226C" w:rsidRDefault="008B0147" w:rsidP="008B0147">
      <w:pPr>
        <w:jc w:val="both"/>
        <w:rPr>
          <w:rFonts w:cs="Arial"/>
          <w:b/>
        </w:rPr>
      </w:pPr>
      <w:r w:rsidRPr="0051226C">
        <w:rPr>
          <w:rFonts w:ascii="Arial" w:hAnsi="Arial" w:cs="Arial"/>
        </w:rPr>
        <w:t xml:space="preserve">Pro potřeby zpracování návrhu kupní smlouvy byl objednán geometrický plán na oddělení předmětné části pozemku (dle geometrického plánu je tato část nově označena jako pozemek </w:t>
      </w:r>
      <w:proofErr w:type="spellStart"/>
      <w:proofErr w:type="gramStart"/>
      <w:r w:rsidRPr="0051226C">
        <w:rPr>
          <w:rFonts w:ascii="Arial" w:hAnsi="Arial" w:cs="Arial"/>
        </w:rPr>
        <w:t>p.č</w:t>
      </w:r>
      <w:proofErr w:type="spellEnd"/>
      <w:r w:rsidRPr="0051226C">
        <w:rPr>
          <w:rFonts w:ascii="Arial" w:hAnsi="Arial" w:cs="Arial"/>
        </w:rPr>
        <w:t>.</w:t>
      </w:r>
      <w:proofErr w:type="gramEnd"/>
      <w:r w:rsidRPr="0051226C">
        <w:rPr>
          <w:rFonts w:ascii="Arial" w:hAnsi="Arial" w:cs="Arial"/>
        </w:rPr>
        <w:t xml:space="preserve"> 803/28 v </w:t>
      </w:r>
      <w:proofErr w:type="spellStart"/>
      <w:r w:rsidRPr="0051226C">
        <w:rPr>
          <w:rFonts w:ascii="Arial" w:hAnsi="Arial" w:cs="Arial"/>
        </w:rPr>
        <w:t>k.ú</w:t>
      </w:r>
      <w:proofErr w:type="spellEnd"/>
      <w:r w:rsidRPr="0051226C">
        <w:rPr>
          <w:rFonts w:ascii="Arial" w:hAnsi="Arial" w:cs="Arial"/>
        </w:rPr>
        <w:t xml:space="preserve">. </w:t>
      </w:r>
      <w:proofErr w:type="spellStart"/>
      <w:r w:rsidRPr="0051226C">
        <w:rPr>
          <w:rFonts w:ascii="Arial" w:hAnsi="Arial" w:cs="Arial"/>
        </w:rPr>
        <w:t>Vrahovice</w:t>
      </w:r>
      <w:proofErr w:type="spellEnd"/>
      <w:r w:rsidRPr="0051226C">
        <w:rPr>
          <w:rFonts w:ascii="Arial" w:hAnsi="Arial" w:cs="Arial"/>
        </w:rPr>
        <w:t xml:space="preserve"> o výměře 44 m</w:t>
      </w:r>
      <w:r w:rsidRPr="0051226C">
        <w:rPr>
          <w:rFonts w:ascii="Arial" w:hAnsi="Arial" w:cs="Arial"/>
          <w:vertAlign w:val="superscript"/>
        </w:rPr>
        <w:t>2</w:t>
      </w:r>
      <w:r w:rsidRPr="0051226C">
        <w:rPr>
          <w:rFonts w:ascii="Arial" w:hAnsi="Arial" w:cs="Arial"/>
        </w:rPr>
        <w:t>) a znalecký posudek, dle kterého byla obvyklá cena předmětné části pozemku znalcem stanovena ve výši 6.600 Kč/m</w:t>
      </w:r>
      <w:r w:rsidRPr="0051226C">
        <w:rPr>
          <w:rFonts w:ascii="Arial" w:hAnsi="Arial" w:cs="Arial"/>
          <w:vertAlign w:val="superscript"/>
        </w:rPr>
        <w:t>2</w:t>
      </w:r>
      <w:r w:rsidRPr="0051226C">
        <w:rPr>
          <w:rFonts w:ascii="Arial" w:hAnsi="Arial" w:cs="Arial"/>
        </w:rPr>
        <w:t xml:space="preserve">, </w:t>
      </w:r>
      <w:r w:rsidRPr="0051226C">
        <w:rPr>
          <w:rFonts w:ascii="Arial" w:hAnsi="Arial" w:cs="Arial"/>
        </w:rPr>
        <w:br/>
        <w:t>tj. celkem 290.400 Kč.</w:t>
      </w:r>
      <w:r w:rsidRPr="0051226C">
        <w:rPr>
          <w:rFonts w:cs="Arial"/>
          <w:b/>
        </w:rPr>
        <w:t xml:space="preserve"> </w:t>
      </w:r>
    </w:p>
    <w:p w14:paraId="60542467" w14:textId="265E0E09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</w:rPr>
        <w:t xml:space="preserve">Návrh kupní smlouvy byl po zpracování předložen k posouzení a vyjádření </w:t>
      </w:r>
      <w:r w:rsidR="00E62A1E">
        <w:rPr>
          <w:rFonts w:ascii="Arial" w:hAnsi="Arial" w:cs="Arial"/>
        </w:rPr>
        <w:t>fyzickým osobám</w:t>
      </w:r>
      <w:r w:rsidRPr="0051226C">
        <w:rPr>
          <w:rFonts w:ascii="Arial" w:hAnsi="Arial" w:cs="Arial"/>
        </w:rPr>
        <w:t xml:space="preserve">. Po zapracování připomínek byl aktuální návrh kupní smlouvy z jejich strany odsouhlasen a </w:t>
      </w:r>
      <w:r w:rsidR="00E62A1E">
        <w:rPr>
          <w:rFonts w:ascii="Arial" w:hAnsi="Arial" w:cs="Arial"/>
        </w:rPr>
        <w:t xml:space="preserve">fyzické osoby </w:t>
      </w:r>
      <w:r w:rsidRPr="0051226C">
        <w:rPr>
          <w:rFonts w:ascii="Arial" w:hAnsi="Arial" w:cs="Arial"/>
        </w:rPr>
        <w:t>jsou připraven</w:t>
      </w:r>
      <w:r w:rsidR="00E62A1E">
        <w:rPr>
          <w:rFonts w:ascii="Arial" w:hAnsi="Arial" w:cs="Arial"/>
        </w:rPr>
        <w:t>y</w:t>
      </w:r>
      <w:r w:rsidRPr="0051226C">
        <w:rPr>
          <w:rFonts w:ascii="Arial" w:hAnsi="Arial" w:cs="Arial"/>
        </w:rPr>
        <w:t xml:space="preserve"> v tomto znění kupní smlouvu podepsat. Odsouhlasený návrh kupní smlouvy tvoří přílohu tohoto materiálu (Příloha č. 5). </w:t>
      </w:r>
    </w:p>
    <w:p w14:paraId="17057756" w14:textId="77777777" w:rsidR="00B131E2" w:rsidRPr="0051226C" w:rsidRDefault="00B131E2" w:rsidP="00485267">
      <w:pPr>
        <w:jc w:val="both"/>
        <w:rPr>
          <w:rFonts w:ascii="Arial" w:hAnsi="Arial" w:cs="Arial"/>
          <w:b/>
          <w:bCs/>
        </w:rPr>
      </w:pPr>
    </w:p>
    <w:p w14:paraId="47BFD1A5" w14:textId="77777777" w:rsidR="008B0147" w:rsidRPr="0051226C" w:rsidRDefault="00FD1707" w:rsidP="008B0147">
      <w:pPr>
        <w:tabs>
          <w:tab w:val="left" w:pos="0"/>
        </w:tabs>
        <w:jc w:val="both"/>
        <w:rPr>
          <w:rFonts w:ascii="Arial" w:hAnsi="Arial" w:cs="Arial"/>
        </w:rPr>
      </w:pPr>
      <w:r w:rsidRPr="0051226C">
        <w:rPr>
          <w:rFonts w:ascii="Arial" w:hAnsi="Arial" w:cs="Arial"/>
          <w:b/>
          <w:bCs/>
        </w:rPr>
        <w:t>Rad</w:t>
      </w:r>
      <w:r w:rsidR="005104F2" w:rsidRPr="0051226C">
        <w:rPr>
          <w:rFonts w:ascii="Arial" w:hAnsi="Arial" w:cs="Arial"/>
          <w:b/>
          <w:bCs/>
        </w:rPr>
        <w:t>a</w:t>
      </w:r>
      <w:r w:rsidRPr="0051226C">
        <w:rPr>
          <w:rFonts w:ascii="Arial" w:hAnsi="Arial" w:cs="Arial"/>
          <w:b/>
          <w:bCs/>
        </w:rPr>
        <w:t xml:space="preserve"> města Prostějova </w:t>
      </w:r>
      <w:r w:rsidRPr="0051226C">
        <w:rPr>
          <w:rFonts w:ascii="Arial" w:hAnsi="Arial" w:cs="Arial"/>
          <w:bCs/>
        </w:rPr>
        <w:t xml:space="preserve">dne </w:t>
      </w:r>
      <w:r w:rsidR="008B0147" w:rsidRPr="0051226C">
        <w:rPr>
          <w:rFonts w:ascii="Arial" w:hAnsi="Arial" w:cs="Arial"/>
          <w:bCs/>
        </w:rPr>
        <w:t>06</w:t>
      </w:r>
      <w:r w:rsidRPr="0051226C">
        <w:rPr>
          <w:rFonts w:ascii="Arial" w:hAnsi="Arial" w:cs="Arial"/>
          <w:bCs/>
        </w:rPr>
        <w:t>.</w:t>
      </w:r>
      <w:r w:rsidR="00485267" w:rsidRPr="0051226C">
        <w:rPr>
          <w:rFonts w:ascii="Arial" w:hAnsi="Arial" w:cs="Arial"/>
          <w:bCs/>
        </w:rPr>
        <w:t>0</w:t>
      </w:r>
      <w:r w:rsidR="008B0147" w:rsidRPr="0051226C">
        <w:rPr>
          <w:rFonts w:ascii="Arial" w:hAnsi="Arial" w:cs="Arial"/>
          <w:bCs/>
        </w:rPr>
        <w:t>2</w:t>
      </w:r>
      <w:r w:rsidRPr="0051226C">
        <w:rPr>
          <w:rFonts w:ascii="Arial" w:hAnsi="Arial" w:cs="Arial"/>
          <w:bCs/>
        </w:rPr>
        <w:t>.202</w:t>
      </w:r>
      <w:r w:rsidR="008B0147" w:rsidRPr="0051226C">
        <w:rPr>
          <w:rFonts w:ascii="Arial" w:hAnsi="Arial" w:cs="Arial"/>
          <w:bCs/>
        </w:rPr>
        <w:t>6</w:t>
      </w:r>
      <w:r w:rsidR="005104F2" w:rsidRPr="0051226C">
        <w:rPr>
          <w:rFonts w:ascii="Arial" w:hAnsi="Arial" w:cs="Arial"/>
          <w:bCs/>
        </w:rPr>
        <w:t xml:space="preserve"> </w:t>
      </w:r>
      <w:r w:rsidR="005104F2" w:rsidRPr="0051226C">
        <w:rPr>
          <w:rFonts w:ascii="Arial" w:hAnsi="Arial" w:cs="Arial"/>
          <w:b/>
          <w:bCs/>
        </w:rPr>
        <w:t>doporučila</w:t>
      </w:r>
      <w:r w:rsidR="005104F2" w:rsidRPr="0051226C">
        <w:rPr>
          <w:rFonts w:ascii="Arial" w:hAnsi="Arial" w:cs="Arial"/>
          <w:bCs/>
        </w:rPr>
        <w:t xml:space="preserve"> </w:t>
      </w:r>
      <w:r w:rsidR="00C7290D" w:rsidRPr="0051226C">
        <w:rPr>
          <w:rFonts w:ascii="Arial" w:hAnsi="Arial" w:cs="Arial"/>
        </w:rPr>
        <w:t xml:space="preserve">Zastupitelstvu města Prostějova z důvodů uvedených v důvodové zprávě k materiálu schválit </w:t>
      </w:r>
      <w:r w:rsidR="008B0147" w:rsidRPr="0051226C">
        <w:rPr>
          <w:rFonts w:ascii="Arial" w:hAnsi="Arial" w:cs="Arial"/>
        </w:rPr>
        <w:t xml:space="preserve">výkup části pozemku </w:t>
      </w:r>
      <w:proofErr w:type="spellStart"/>
      <w:proofErr w:type="gramStart"/>
      <w:r w:rsidR="008B0147" w:rsidRPr="0051226C">
        <w:rPr>
          <w:rFonts w:ascii="Arial" w:hAnsi="Arial" w:cs="Arial"/>
        </w:rPr>
        <w:t>p.č</w:t>
      </w:r>
      <w:proofErr w:type="spellEnd"/>
      <w:r w:rsidR="008B0147" w:rsidRPr="0051226C">
        <w:rPr>
          <w:rFonts w:ascii="Arial" w:hAnsi="Arial" w:cs="Arial"/>
        </w:rPr>
        <w:t>.</w:t>
      </w:r>
      <w:proofErr w:type="gramEnd"/>
      <w:r w:rsidR="008B0147" w:rsidRPr="0051226C">
        <w:rPr>
          <w:rFonts w:ascii="Arial" w:hAnsi="Arial" w:cs="Arial"/>
        </w:rPr>
        <w:t xml:space="preserve"> 803/18 – zahrada v </w:t>
      </w:r>
      <w:proofErr w:type="spellStart"/>
      <w:r w:rsidR="008B0147" w:rsidRPr="0051226C">
        <w:rPr>
          <w:rFonts w:ascii="Arial" w:hAnsi="Arial" w:cs="Arial"/>
        </w:rPr>
        <w:t>k.ú</w:t>
      </w:r>
      <w:proofErr w:type="spellEnd"/>
      <w:r w:rsidR="008B0147" w:rsidRPr="0051226C">
        <w:rPr>
          <w:rFonts w:ascii="Arial" w:hAnsi="Arial" w:cs="Arial"/>
        </w:rPr>
        <w:t xml:space="preserve">. </w:t>
      </w:r>
      <w:proofErr w:type="spellStart"/>
      <w:r w:rsidR="008B0147" w:rsidRPr="0051226C">
        <w:rPr>
          <w:rFonts w:ascii="Arial" w:hAnsi="Arial" w:cs="Arial"/>
        </w:rPr>
        <w:t>Vrahovice</w:t>
      </w:r>
      <w:proofErr w:type="spellEnd"/>
      <w:r w:rsidR="008B0147" w:rsidRPr="0051226C">
        <w:rPr>
          <w:rFonts w:ascii="Arial" w:hAnsi="Arial" w:cs="Arial"/>
        </w:rPr>
        <w:t xml:space="preserve"> o výměře 44 m</w:t>
      </w:r>
      <w:r w:rsidR="008B0147" w:rsidRPr="0051226C">
        <w:rPr>
          <w:rFonts w:ascii="Arial" w:hAnsi="Arial" w:cs="Arial"/>
          <w:vertAlign w:val="superscript"/>
        </w:rPr>
        <w:t>2</w:t>
      </w:r>
      <w:r w:rsidR="008B0147" w:rsidRPr="0051226C">
        <w:rPr>
          <w:rFonts w:ascii="Arial" w:hAnsi="Arial" w:cs="Arial"/>
        </w:rPr>
        <w:t xml:space="preserve"> (dle geometrického plánu nově pozemek </w:t>
      </w:r>
      <w:proofErr w:type="spellStart"/>
      <w:proofErr w:type="gramStart"/>
      <w:r w:rsidR="008B0147" w:rsidRPr="0051226C">
        <w:rPr>
          <w:rFonts w:ascii="Arial" w:hAnsi="Arial" w:cs="Arial"/>
        </w:rPr>
        <w:t>p.č</w:t>
      </w:r>
      <w:proofErr w:type="spellEnd"/>
      <w:r w:rsidR="008B0147" w:rsidRPr="0051226C">
        <w:rPr>
          <w:rFonts w:ascii="Arial" w:hAnsi="Arial" w:cs="Arial"/>
        </w:rPr>
        <w:t>.</w:t>
      </w:r>
      <w:proofErr w:type="gramEnd"/>
      <w:r w:rsidR="008B0147" w:rsidRPr="0051226C">
        <w:rPr>
          <w:rFonts w:ascii="Arial" w:hAnsi="Arial" w:cs="Arial"/>
        </w:rPr>
        <w:t xml:space="preserve"> 803/28 v </w:t>
      </w:r>
      <w:proofErr w:type="spellStart"/>
      <w:r w:rsidR="008B0147" w:rsidRPr="0051226C">
        <w:rPr>
          <w:rFonts w:ascii="Arial" w:hAnsi="Arial" w:cs="Arial"/>
        </w:rPr>
        <w:t>k.ú</w:t>
      </w:r>
      <w:proofErr w:type="spellEnd"/>
      <w:r w:rsidR="008B0147" w:rsidRPr="0051226C">
        <w:rPr>
          <w:rFonts w:ascii="Arial" w:hAnsi="Arial" w:cs="Arial"/>
        </w:rPr>
        <w:t xml:space="preserve">. </w:t>
      </w:r>
      <w:proofErr w:type="spellStart"/>
      <w:r w:rsidR="008B0147" w:rsidRPr="0051226C">
        <w:rPr>
          <w:rFonts w:ascii="Arial" w:hAnsi="Arial" w:cs="Arial"/>
        </w:rPr>
        <w:t>Vrahovice</w:t>
      </w:r>
      <w:proofErr w:type="spellEnd"/>
      <w:r w:rsidR="008B0147" w:rsidRPr="0051226C">
        <w:rPr>
          <w:rFonts w:ascii="Arial" w:hAnsi="Arial" w:cs="Arial"/>
        </w:rPr>
        <w:t>), od vlastníků tohoto pozemku do vlastnictví Statutárního města Prostějova za kupní cenu ve výši dle znaleckého posudku (cena obvyklá) 6.600 Kč/m</w:t>
      </w:r>
      <w:r w:rsidR="008B0147" w:rsidRPr="0051226C">
        <w:rPr>
          <w:rFonts w:ascii="Arial" w:hAnsi="Arial" w:cs="Arial"/>
          <w:vertAlign w:val="superscript"/>
        </w:rPr>
        <w:t>2</w:t>
      </w:r>
      <w:r w:rsidR="008B0147" w:rsidRPr="0051226C">
        <w:rPr>
          <w:rFonts w:ascii="Arial" w:hAnsi="Arial" w:cs="Arial"/>
        </w:rPr>
        <w:t>, tj. celkem 290.400 Kč, za podmínek dle Kupní smlouvy přiložené k materiálu.</w:t>
      </w:r>
    </w:p>
    <w:p w14:paraId="24DA71A6" w14:textId="77777777" w:rsidR="008B0147" w:rsidRPr="0051226C" w:rsidRDefault="008B0147" w:rsidP="00C7290D">
      <w:pPr>
        <w:jc w:val="both"/>
        <w:rPr>
          <w:rFonts w:ascii="Arial" w:hAnsi="Arial" w:cs="Arial"/>
          <w:b/>
          <w:bCs/>
          <w:u w:val="single"/>
        </w:rPr>
      </w:pPr>
    </w:p>
    <w:p w14:paraId="6B46A473" w14:textId="77777777" w:rsidR="008B0147" w:rsidRPr="0051226C" w:rsidRDefault="008B0147" w:rsidP="008B0147">
      <w:pPr>
        <w:jc w:val="both"/>
        <w:rPr>
          <w:rFonts w:ascii="Arial" w:hAnsi="Arial" w:cs="Arial"/>
          <w:b/>
          <w:bCs/>
          <w:u w:val="single"/>
        </w:rPr>
      </w:pPr>
      <w:r w:rsidRPr="0051226C">
        <w:rPr>
          <w:rFonts w:ascii="Arial" w:hAnsi="Arial" w:cs="Arial"/>
          <w:b/>
          <w:bCs/>
          <w:u w:val="single"/>
        </w:rPr>
        <w:t>1. Stanovisko předkladatele:</w:t>
      </w:r>
    </w:p>
    <w:p w14:paraId="101FC3FF" w14:textId="26AB1169" w:rsidR="008B0147" w:rsidRPr="0051226C" w:rsidRDefault="008B0147" w:rsidP="008B0147">
      <w:pPr>
        <w:pStyle w:val="Zkladntext"/>
        <w:rPr>
          <w:rFonts w:ascii="Arial" w:hAnsi="Arial" w:cs="Arial"/>
          <w:sz w:val="24"/>
        </w:rPr>
      </w:pPr>
      <w:r w:rsidRPr="0051226C">
        <w:rPr>
          <w:rFonts w:ascii="Arial" w:hAnsi="Arial" w:cs="Arial"/>
          <w:sz w:val="24"/>
        </w:rPr>
        <w:t xml:space="preserve">S ohledem na výše uvedené skutečnosti Odbor správy a údržby majetku města </w:t>
      </w:r>
      <w:r w:rsidRPr="0051226C">
        <w:rPr>
          <w:rFonts w:ascii="Arial" w:hAnsi="Arial" w:cs="Arial"/>
          <w:b/>
          <w:sz w:val="24"/>
        </w:rPr>
        <w:t xml:space="preserve">doporučuje </w:t>
      </w:r>
      <w:r w:rsidRPr="0051226C">
        <w:rPr>
          <w:rFonts w:ascii="Arial" w:hAnsi="Arial" w:cs="Arial"/>
          <w:sz w:val="24"/>
        </w:rPr>
        <w:t xml:space="preserve">schválit výkup části pozemku </w:t>
      </w:r>
      <w:proofErr w:type="spellStart"/>
      <w:proofErr w:type="gramStart"/>
      <w:r w:rsidRPr="0051226C">
        <w:rPr>
          <w:rFonts w:ascii="Arial" w:hAnsi="Arial" w:cs="Arial"/>
          <w:sz w:val="24"/>
        </w:rPr>
        <w:t>p.č</w:t>
      </w:r>
      <w:proofErr w:type="spellEnd"/>
      <w:r w:rsidRPr="0051226C">
        <w:rPr>
          <w:rFonts w:ascii="Arial" w:hAnsi="Arial" w:cs="Arial"/>
          <w:sz w:val="24"/>
        </w:rPr>
        <w:t>.</w:t>
      </w:r>
      <w:proofErr w:type="gramEnd"/>
      <w:r w:rsidRPr="0051226C">
        <w:rPr>
          <w:rFonts w:ascii="Arial" w:hAnsi="Arial" w:cs="Arial"/>
          <w:sz w:val="24"/>
        </w:rPr>
        <w:t xml:space="preserve"> 803/18 – zahrada v </w:t>
      </w:r>
      <w:proofErr w:type="spellStart"/>
      <w:r w:rsidRPr="0051226C">
        <w:rPr>
          <w:rFonts w:ascii="Arial" w:hAnsi="Arial" w:cs="Arial"/>
          <w:sz w:val="24"/>
        </w:rPr>
        <w:t>k.ú</w:t>
      </w:r>
      <w:proofErr w:type="spellEnd"/>
      <w:r w:rsidRPr="0051226C">
        <w:rPr>
          <w:rFonts w:ascii="Arial" w:hAnsi="Arial" w:cs="Arial"/>
          <w:sz w:val="24"/>
        </w:rPr>
        <w:t xml:space="preserve">. </w:t>
      </w:r>
      <w:proofErr w:type="spellStart"/>
      <w:r w:rsidRPr="0051226C">
        <w:rPr>
          <w:rFonts w:ascii="Arial" w:hAnsi="Arial" w:cs="Arial"/>
          <w:sz w:val="24"/>
        </w:rPr>
        <w:t>Vrahovice</w:t>
      </w:r>
      <w:proofErr w:type="spellEnd"/>
      <w:r w:rsidRPr="0051226C">
        <w:rPr>
          <w:rFonts w:ascii="Arial" w:hAnsi="Arial" w:cs="Arial"/>
          <w:sz w:val="24"/>
        </w:rPr>
        <w:t xml:space="preserve"> o výměře 44 m</w:t>
      </w:r>
      <w:r w:rsidRPr="0051226C">
        <w:rPr>
          <w:rFonts w:ascii="Arial" w:hAnsi="Arial" w:cs="Arial"/>
          <w:sz w:val="24"/>
          <w:vertAlign w:val="superscript"/>
        </w:rPr>
        <w:t>2</w:t>
      </w:r>
      <w:r w:rsidRPr="0051226C">
        <w:rPr>
          <w:rFonts w:ascii="Arial" w:hAnsi="Arial" w:cs="Arial"/>
          <w:sz w:val="24"/>
        </w:rPr>
        <w:t xml:space="preserve"> </w:t>
      </w:r>
      <w:r w:rsidR="006C31AB" w:rsidRPr="0051226C">
        <w:rPr>
          <w:rFonts w:ascii="Arial" w:hAnsi="Arial" w:cs="Arial"/>
          <w:sz w:val="24"/>
        </w:rPr>
        <w:t xml:space="preserve">(dle geometrického plánu nově pozemek </w:t>
      </w:r>
      <w:proofErr w:type="spellStart"/>
      <w:proofErr w:type="gramStart"/>
      <w:r w:rsidR="006C31AB" w:rsidRPr="0051226C">
        <w:rPr>
          <w:rFonts w:ascii="Arial" w:hAnsi="Arial" w:cs="Arial"/>
          <w:sz w:val="24"/>
        </w:rPr>
        <w:t>p.č</w:t>
      </w:r>
      <w:proofErr w:type="spellEnd"/>
      <w:r w:rsidR="006C31AB" w:rsidRPr="0051226C">
        <w:rPr>
          <w:rFonts w:ascii="Arial" w:hAnsi="Arial" w:cs="Arial"/>
          <w:sz w:val="24"/>
        </w:rPr>
        <w:t>.</w:t>
      </w:r>
      <w:proofErr w:type="gramEnd"/>
      <w:r w:rsidR="006C31AB" w:rsidRPr="0051226C">
        <w:rPr>
          <w:rFonts w:ascii="Arial" w:hAnsi="Arial" w:cs="Arial"/>
          <w:sz w:val="24"/>
        </w:rPr>
        <w:t xml:space="preserve"> 803/28 v </w:t>
      </w:r>
      <w:proofErr w:type="spellStart"/>
      <w:r w:rsidR="006C31AB" w:rsidRPr="0051226C">
        <w:rPr>
          <w:rFonts w:ascii="Arial" w:hAnsi="Arial" w:cs="Arial"/>
          <w:sz w:val="24"/>
        </w:rPr>
        <w:t>k.ú</w:t>
      </w:r>
      <w:proofErr w:type="spellEnd"/>
      <w:r w:rsidR="006C31AB" w:rsidRPr="0051226C">
        <w:rPr>
          <w:rFonts w:ascii="Arial" w:hAnsi="Arial" w:cs="Arial"/>
          <w:sz w:val="24"/>
        </w:rPr>
        <w:t xml:space="preserve">. </w:t>
      </w:r>
      <w:proofErr w:type="spellStart"/>
      <w:r w:rsidR="006C31AB" w:rsidRPr="0051226C">
        <w:rPr>
          <w:rFonts w:ascii="Arial" w:hAnsi="Arial" w:cs="Arial"/>
          <w:sz w:val="24"/>
        </w:rPr>
        <w:t>Vrahovice</w:t>
      </w:r>
      <w:proofErr w:type="spellEnd"/>
      <w:r w:rsidR="006C31AB" w:rsidRPr="0051226C">
        <w:rPr>
          <w:rFonts w:ascii="Arial" w:hAnsi="Arial" w:cs="Arial"/>
          <w:sz w:val="24"/>
        </w:rPr>
        <w:t xml:space="preserve">) </w:t>
      </w:r>
      <w:r w:rsidRPr="0051226C">
        <w:rPr>
          <w:rFonts w:ascii="Arial" w:hAnsi="Arial" w:cs="Arial"/>
          <w:sz w:val="24"/>
        </w:rPr>
        <w:t xml:space="preserve">ve vlastnictví </w:t>
      </w:r>
      <w:r w:rsidR="00E62A1E">
        <w:rPr>
          <w:rFonts w:ascii="Arial" w:hAnsi="Arial" w:cs="Arial"/>
          <w:sz w:val="24"/>
        </w:rPr>
        <w:t xml:space="preserve">fyzických osob </w:t>
      </w:r>
      <w:r w:rsidRPr="0051226C">
        <w:rPr>
          <w:rFonts w:ascii="Arial" w:hAnsi="Arial" w:cs="Arial"/>
          <w:sz w:val="24"/>
        </w:rPr>
        <w:t xml:space="preserve">do vlastnictví Statutárního města Prostějova za podmínek dle návrhu usnesení. </w:t>
      </w:r>
    </w:p>
    <w:p w14:paraId="2DAEB6A0" w14:textId="77777777" w:rsidR="008B0147" w:rsidRPr="0051226C" w:rsidRDefault="008B0147" w:rsidP="008B0147">
      <w:pPr>
        <w:pStyle w:val="Zkladntext"/>
        <w:rPr>
          <w:rFonts w:ascii="Arial" w:hAnsi="Arial" w:cs="Arial"/>
          <w:sz w:val="24"/>
        </w:rPr>
      </w:pPr>
      <w:r w:rsidRPr="0051226C">
        <w:rPr>
          <w:rFonts w:ascii="Arial" w:hAnsi="Arial" w:cs="Arial"/>
          <w:sz w:val="24"/>
        </w:rPr>
        <w:t>Realizací výkupu dojde k odblokování povolení a výstavby této významné investiční akce, což lze dle názoru Odboru SÚMM považovat za důležité zájmy obce, kterými je možno odůvodnit realizaci předmětného výkupu za navržených podmínek.</w:t>
      </w:r>
    </w:p>
    <w:p w14:paraId="22A0D951" w14:textId="77777777" w:rsidR="008B0147" w:rsidRPr="0051226C" w:rsidRDefault="008B0147" w:rsidP="008B0147">
      <w:pPr>
        <w:pStyle w:val="Zkladntext"/>
        <w:rPr>
          <w:rFonts w:ascii="Arial" w:hAnsi="Arial" w:cs="Arial"/>
          <w:sz w:val="24"/>
        </w:rPr>
      </w:pPr>
      <w:r w:rsidRPr="0051226C">
        <w:rPr>
          <w:rFonts w:ascii="Arial" w:hAnsi="Arial" w:cs="Arial"/>
          <w:sz w:val="24"/>
        </w:rPr>
        <w:t>Úhrada nákladů spojených s výkupem předmětného pozemku (kupní cena, náklady na zpracování geometrického plánu a znaleckého posudku, a správní poplatek spojený s podáním návrhu na povolení vkladu vlastnického práva do katastru nemovitostí) bude kryta v rámci rozpočtu kapitoly 50 – správa a nakládání s majetkem města.</w:t>
      </w:r>
    </w:p>
    <w:p w14:paraId="0FBDACF4" w14:textId="77777777" w:rsidR="00C7290D" w:rsidRPr="0051226C" w:rsidRDefault="00C7290D" w:rsidP="00630FC3">
      <w:pPr>
        <w:jc w:val="both"/>
        <w:rPr>
          <w:rFonts w:ascii="Arial" w:hAnsi="Arial" w:cs="Arial"/>
          <w:b/>
          <w:bCs/>
          <w:u w:val="single"/>
        </w:rPr>
      </w:pPr>
    </w:p>
    <w:p w14:paraId="7AA0CCC7" w14:textId="77777777" w:rsidR="00FD1707" w:rsidRPr="0051226C" w:rsidRDefault="00FD1707" w:rsidP="00FD1707">
      <w:pPr>
        <w:jc w:val="both"/>
        <w:rPr>
          <w:rFonts w:ascii="Arial" w:hAnsi="Arial" w:cs="Arial"/>
          <w:b/>
          <w:bCs/>
        </w:rPr>
      </w:pPr>
      <w:r w:rsidRPr="0051226C">
        <w:rPr>
          <w:rFonts w:ascii="Arial" w:hAnsi="Arial" w:cs="Arial"/>
          <w:b/>
          <w:bCs/>
        </w:rPr>
        <w:t>Materiál byl předložen k projednání n</w:t>
      </w:r>
      <w:r w:rsidR="00633820" w:rsidRPr="0051226C">
        <w:rPr>
          <w:rFonts w:ascii="Arial" w:hAnsi="Arial" w:cs="Arial"/>
          <w:b/>
          <w:bCs/>
        </w:rPr>
        <w:t>a</w:t>
      </w:r>
      <w:r w:rsidR="008B0147" w:rsidRPr="0051226C">
        <w:rPr>
          <w:rFonts w:ascii="Arial" w:hAnsi="Arial" w:cs="Arial"/>
          <w:b/>
          <w:bCs/>
        </w:rPr>
        <w:t xml:space="preserve"> schůzi Finančního výboru dne </w:t>
      </w:r>
      <w:proofErr w:type="gramStart"/>
      <w:r w:rsidR="00C7290D" w:rsidRPr="0051226C">
        <w:rPr>
          <w:rFonts w:ascii="Arial" w:hAnsi="Arial" w:cs="Arial"/>
          <w:b/>
          <w:bCs/>
        </w:rPr>
        <w:t>1</w:t>
      </w:r>
      <w:r w:rsidR="008B0147" w:rsidRPr="0051226C">
        <w:rPr>
          <w:rFonts w:ascii="Arial" w:hAnsi="Arial" w:cs="Arial"/>
          <w:b/>
          <w:bCs/>
        </w:rPr>
        <w:t>6</w:t>
      </w:r>
      <w:r w:rsidR="00485267" w:rsidRPr="0051226C">
        <w:rPr>
          <w:rFonts w:ascii="Arial" w:hAnsi="Arial" w:cs="Arial"/>
          <w:b/>
          <w:bCs/>
        </w:rPr>
        <w:t>.0</w:t>
      </w:r>
      <w:r w:rsidR="008B0147" w:rsidRPr="0051226C">
        <w:rPr>
          <w:rFonts w:ascii="Arial" w:hAnsi="Arial" w:cs="Arial"/>
          <w:b/>
          <w:bCs/>
        </w:rPr>
        <w:t>2</w:t>
      </w:r>
      <w:r w:rsidR="00633820" w:rsidRPr="0051226C">
        <w:rPr>
          <w:rFonts w:ascii="Arial" w:hAnsi="Arial" w:cs="Arial"/>
          <w:b/>
          <w:bCs/>
        </w:rPr>
        <w:t>.</w:t>
      </w:r>
      <w:r w:rsidRPr="0051226C">
        <w:rPr>
          <w:rFonts w:ascii="Arial" w:hAnsi="Arial" w:cs="Arial"/>
          <w:b/>
          <w:bCs/>
        </w:rPr>
        <w:t>202</w:t>
      </w:r>
      <w:r w:rsidR="008B0147" w:rsidRPr="0051226C">
        <w:rPr>
          <w:rFonts w:ascii="Arial" w:hAnsi="Arial" w:cs="Arial"/>
          <w:b/>
          <w:bCs/>
        </w:rPr>
        <w:t>6</w:t>
      </w:r>
      <w:proofErr w:type="gramEnd"/>
      <w:r w:rsidRPr="0051226C">
        <w:rPr>
          <w:rFonts w:ascii="Arial" w:hAnsi="Arial" w:cs="Arial"/>
          <w:b/>
          <w:bCs/>
        </w:rPr>
        <w:t>.</w:t>
      </w:r>
    </w:p>
    <w:p w14:paraId="05DCDAB8" w14:textId="77777777" w:rsidR="00C01724" w:rsidRPr="0051226C" w:rsidRDefault="00C01724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4BF7208" w14:textId="77777777" w:rsidR="00485267" w:rsidRPr="0051226C" w:rsidRDefault="0048526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272"/>
        <w:gridCol w:w="2268"/>
        <w:gridCol w:w="4531"/>
      </w:tblGrid>
      <w:tr w:rsidR="0051226C" w:rsidRPr="0051226C" w14:paraId="1C11D072" w14:textId="77777777" w:rsidTr="00AD55D7">
        <w:trPr>
          <w:jc w:val="center"/>
        </w:trPr>
        <w:tc>
          <w:tcPr>
            <w:tcW w:w="9488" w:type="dxa"/>
            <w:gridSpan w:val="4"/>
            <w:shd w:val="clear" w:color="auto" w:fill="EEECE1" w:themeFill="background2"/>
          </w:tcPr>
          <w:p w14:paraId="3F863E53" w14:textId="77777777" w:rsidR="00301CCE" w:rsidRPr="0051226C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51226C">
              <w:rPr>
                <w:rFonts w:ascii="Arial" w:hAnsi="Arial" w:cs="Arial"/>
                <w:bCs/>
              </w:rPr>
              <w:lastRenderedPageBreak/>
              <w:t xml:space="preserve">Důvodová zpráva obsahuje stanoviska dotčených odborů </w:t>
            </w:r>
            <w:proofErr w:type="spellStart"/>
            <w:r w:rsidRPr="0051226C">
              <w:rPr>
                <w:rFonts w:ascii="Arial" w:hAnsi="Arial" w:cs="Arial"/>
                <w:bCs/>
              </w:rPr>
              <w:t>MMPv</w:t>
            </w:r>
            <w:proofErr w:type="spellEnd"/>
            <w:r w:rsidRPr="0051226C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51226C" w:rsidRPr="0051226C" w14:paraId="2C163B27" w14:textId="77777777" w:rsidTr="00FF3FDE">
        <w:trPr>
          <w:jc w:val="center"/>
        </w:trPr>
        <w:tc>
          <w:tcPr>
            <w:tcW w:w="2689" w:type="dxa"/>
            <w:gridSpan w:val="2"/>
            <w:shd w:val="clear" w:color="auto" w:fill="EEECE1" w:themeFill="background2"/>
          </w:tcPr>
          <w:p w14:paraId="7276542B" w14:textId="77777777" w:rsidR="00301CCE" w:rsidRPr="0051226C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51226C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51226C">
              <w:rPr>
                <w:rFonts w:ascii="Arial" w:hAnsi="Arial" w:cs="Arial"/>
                <w:bCs/>
              </w:rPr>
              <w:t>MMPv</w:t>
            </w:r>
            <w:proofErr w:type="spellEnd"/>
            <w:r w:rsidRPr="0051226C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68" w:type="dxa"/>
            <w:shd w:val="clear" w:color="auto" w:fill="EEECE1" w:themeFill="background2"/>
          </w:tcPr>
          <w:p w14:paraId="4087DCA6" w14:textId="77777777" w:rsidR="00301CCE" w:rsidRPr="0051226C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51226C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531" w:type="dxa"/>
            <w:shd w:val="clear" w:color="auto" w:fill="EEECE1" w:themeFill="background2"/>
          </w:tcPr>
          <w:p w14:paraId="37289CDA" w14:textId="77777777" w:rsidR="00301CCE" w:rsidRPr="0051226C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51226C">
              <w:rPr>
                <w:rFonts w:ascii="Arial" w:hAnsi="Arial" w:cs="Arial"/>
                <w:bCs/>
              </w:rPr>
              <w:t>Resumé</w:t>
            </w:r>
          </w:p>
        </w:tc>
      </w:tr>
      <w:tr w:rsidR="0051226C" w:rsidRPr="0051226C" w14:paraId="44F53EB5" w14:textId="77777777" w:rsidTr="00FF3FDE">
        <w:trPr>
          <w:jc w:val="center"/>
        </w:trPr>
        <w:tc>
          <w:tcPr>
            <w:tcW w:w="417" w:type="dxa"/>
          </w:tcPr>
          <w:p w14:paraId="6BE8067B" w14:textId="77777777" w:rsidR="00301CCE" w:rsidRPr="0051226C" w:rsidRDefault="00107296" w:rsidP="00107296">
            <w:pPr>
              <w:jc w:val="both"/>
              <w:rPr>
                <w:rFonts w:ascii="Arial" w:hAnsi="Arial" w:cs="Arial"/>
                <w:bCs/>
              </w:rPr>
            </w:pPr>
            <w:r w:rsidRPr="0051226C">
              <w:rPr>
                <w:rFonts w:ascii="Arial" w:hAnsi="Arial" w:cs="Arial"/>
                <w:bCs/>
              </w:rPr>
              <w:t>1</w:t>
            </w:r>
            <w:r w:rsidR="00301CCE" w:rsidRPr="0051226C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272" w:type="dxa"/>
          </w:tcPr>
          <w:p w14:paraId="3F4D892E" w14:textId="77777777" w:rsidR="00301CCE" w:rsidRPr="0051226C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51226C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68" w:type="dxa"/>
          </w:tcPr>
          <w:p w14:paraId="1C948427" w14:textId="77777777" w:rsidR="00301CCE" w:rsidRPr="0051226C" w:rsidRDefault="008B0147" w:rsidP="008B014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1226C">
              <w:rPr>
                <w:rFonts w:ascii="Arial" w:hAnsi="Arial" w:cs="Arial"/>
                <w:bCs/>
              </w:rPr>
              <w:t>09</w:t>
            </w:r>
            <w:r w:rsidR="00301CCE" w:rsidRPr="0051226C">
              <w:rPr>
                <w:rFonts w:ascii="Arial" w:hAnsi="Arial" w:cs="Arial"/>
                <w:bCs/>
              </w:rPr>
              <w:t>.</w:t>
            </w:r>
            <w:r w:rsidR="00485267" w:rsidRPr="0051226C">
              <w:rPr>
                <w:rFonts w:ascii="Arial" w:hAnsi="Arial" w:cs="Arial"/>
                <w:bCs/>
              </w:rPr>
              <w:t>0</w:t>
            </w:r>
            <w:r w:rsidRPr="0051226C">
              <w:rPr>
                <w:rFonts w:ascii="Arial" w:hAnsi="Arial" w:cs="Arial"/>
                <w:bCs/>
              </w:rPr>
              <w:t>2</w:t>
            </w:r>
            <w:r w:rsidR="00301CCE" w:rsidRPr="0051226C">
              <w:rPr>
                <w:rFonts w:ascii="Arial" w:hAnsi="Arial" w:cs="Arial"/>
                <w:bCs/>
              </w:rPr>
              <w:t>.202</w:t>
            </w:r>
            <w:r w:rsidRPr="0051226C">
              <w:rPr>
                <w:rFonts w:ascii="Arial" w:hAnsi="Arial" w:cs="Arial"/>
                <w:bCs/>
              </w:rPr>
              <w:t>6</w:t>
            </w:r>
            <w:proofErr w:type="gramEnd"/>
          </w:p>
        </w:tc>
        <w:tc>
          <w:tcPr>
            <w:tcW w:w="4531" w:type="dxa"/>
          </w:tcPr>
          <w:p w14:paraId="089E88DD" w14:textId="77777777" w:rsidR="00301CCE" w:rsidRPr="0051226C" w:rsidRDefault="00301CCE" w:rsidP="00DB21F1">
            <w:pPr>
              <w:rPr>
                <w:rFonts w:ascii="Arial" w:hAnsi="Arial" w:cs="Arial"/>
                <w:bCs/>
              </w:rPr>
            </w:pPr>
            <w:r w:rsidRPr="0051226C">
              <w:rPr>
                <w:rFonts w:ascii="Arial" w:hAnsi="Arial" w:cs="Arial"/>
                <w:bCs/>
              </w:rPr>
              <w:t xml:space="preserve">doporučuje </w:t>
            </w:r>
          </w:p>
        </w:tc>
      </w:tr>
    </w:tbl>
    <w:p w14:paraId="0F7376FB" w14:textId="77777777" w:rsidR="003D6567" w:rsidRPr="0051226C" w:rsidRDefault="003D6567" w:rsidP="00485267">
      <w:pPr>
        <w:jc w:val="both"/>
        <w:rPr>
          <w:rFonts w:ascii="Arial" w:hAnsi="Arial" w:cs="Arial"/>
        </w:rPr>
      </w:pPr>
    </w:p>
    <w:p w14:paraId="5BA82AC3" w14:textId="77777777" w:rsidR="00485267" w:rsidRPr="0051226C" w:rsidRDefault="00485267" w:rsidP="00485267">
      <w:pPr>
        <w:jc w:val="both"/>
        <w:rPr>
          <w:rFonts w:ascii="Arial" w:hAnsi="Arial" w:cs="Arial"/>
        </w:rPr>
      </w:pPr>
    </w:p>
    <w:p w14:paraId="188D8BBF" w14:textId="77777777" w:rsidR="005D5A96" w:rsidRDefault="005D5A96" w:rsidP="005D5A96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14:paraId="5D7D61CA" w14:textId="77777777" w:rsidR="00485267" w:rsidRPr="0051226C" w:rsidRDefault="00485267" w:rsidP="00485267">
      <w:pPr>
        <w:jc w:val="both"/>
        <w:rPr>
          <w:rFonts w:ascii="Arial" w:hAnsi="Arial" w:cs="Arial"/>
        </w:rPr>
      </w:pPr>
    </w:p>
    <w:p w14:paraId="2E1D7241" w14:textId="77777777" w:rsidR="00485267" w:rsidRPr="0051226C" w:rsidRDefault="00485267" w:rsidP="00485267">
      <w:pPr>
        <w:jc w:val="both"/>
        <w:rPr>
          <w:rFonts w:ascii="Arial" w:hAnsi="Arial" w:cs="Arial"/>
        </w:rPr>
      </w:pPr>
    </w:p>
    <w:p w14:paraId="3AB4E25C" w14:textId="77777777" w:rsidR="00485267" w:rsidRPr="0051226C" w:rsidRDefault="00485267" w:rsidP="00485267">
      <w:pPr>
        <w:jc w:val="both"/>
        <w:rPr>
          <w:rFonts w:ascii="Arial" w:hAnsi="Arial" w:cs="Arial"/>
        </w:rPr>
      </w:pPr>
    </w:p>
    <w:p w14:paraId="485CA67C" w14:textId="77777777" w:rsidR="008B0147" w:rsidRPr="0051226C" w:rsidRDefault="008B0147" w:rsidP="008B0147">
      <w:pPr>
        <w:jc w:val="both"/>
        <w:rPr>
          <w:rFonts w:ascii="Arial" w:hAnsi="Arial" w:cs="Arial"/>
          <w:i/>
        </w:rPr>
      </w:pPr>
      <w:r w:rsidRPr="0051226C">
        <w:rPr>
          <w:rFonts w:ascii="Arial" w:hAnsi="Arial" w:cs="Arial"/>
          <w:u w:val="single"/>
        </w:rPr>
        <w:t>Přílohy:</w:t>
      </w:r>
    </w:p>
    <w:p w14:paraId="256BAC54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</w:rPr>
        <w:t xml:space="preserve">Příloha č. 1 – geometrický plán s vyznačením předmětného pozemku (vyznačen růžově) </w:t>
      </w:r>
    </w:p>
    <w:p w14:paraId="2EBEDEB8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</w:rPr>
        <w:t xml:space="preserve">Příloha č. 2 – situační mapa s vyznačení předmětného pozemku (vyznačen růžově) </w:t>
      </w:r>
    </w:p>
    <w:p w14:paraId="6B730844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</w:rPr>
        <w:t xml:space="preserve">Příloha č. 3 – přehledová </w:t>
      </w:r>
      <w:proofErr w:type="spellStart"/>
      <w:r w:rsidRPr="0051226C">
        <w:rPr>
          <w:rFonts w:ascii="Arial" w:hAnsi="Arial" w:cs="Arial"/>
        </w:rPr>
        <w:t>fotomapa</w:t>
      </w:r>
      <w:proofErr w:type="spellEnd"/>
    </w:p>
    <w:p w14:paraId="37110739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</w:rPr>
        <w:t>Příloha č. 4 – situace dle PD – detail posunu oplocení</w:t>
      </w:r>
    </w:p>
    <w:p w14:paraId="234EEC8D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</w:rPr>
        <w:t>Příloha č. 5 – Kupní smlouva</w:t>
      </w:r>
    </w:p>
    <w:p w14:paraId="25D5A4B5" w14:textId="77777777" w:rsidR="00485267" w:rsidRPr="0051226C" w:rsidRDefault="00485267" w:rsidP="00485267">
      <w:pPr>
        <w:jc w:val="both"/>
        <w:rPr>
          <w:rFonts w:ascii="Arial" w:hAnsi="Arial" w:cs="Arial"/>
        </w:rPr>
      </w:pPr>
    </w:p>
    <w:p w14:paraId="101C722C" w14:textId="77777777" w:rsidR="00485267" w:rsidRPr="0051226C" w:rsidRDefault="00485267" w:rsidP="00485267">
      <w:pPr>
        <w:jc w:val="both"/>
        <w:rPr>
          <w:rFonts w:ascii="Arial" w:hAnsi="Arial" w:cs="Arial"/>
        </w:rPr>
      </w:pPr>
    </w:p>
    <w:p w14:paraId="2E54C13A" w14:textId="77777777" w:rsidR="00485267" w:rsidRPr="0051226C" w:rsidRDefault="00485267" w:rsidP="00485267">
      <w:pPr>
        <w:jc w:val="both"/>
        <w:rPr>
          <w:rFonts w:ascii="Arial" w:hAnsi="Arial" w:cs="Arial"/>
        </w:rPr>
      </w:pPr>
    </w:p>
    <w:p w14:paraId="04858D3D" w14:textId="77777777" w:rsidR="00485267" w:rsidRPr="0051226C" w:rsidRDefault="00485267" w:rsidP="00485267">
      <w:pPr>
        <w:jc w:val="both"/>
        <w:rPr>
          <w:rFonts w:ascii="Arial" w:hAnsi="Arial" w:cs="Arial"/>
        </w:rPr>
      </w:pPr>
    </w:p>
    <w:p w14:paraId="1288155C" w14:textId="77777777" w:rsidR="00485267" w:rsidRPr="0051226C" w:rsidRDefault="00485267" w:rsidP="00485267">
      <w:pPr>
        <w:jc w:val="both"/>
        <w:rPr>
          <w:rFonts w:ascii="Arial" w:hAnsi="Arial" w:cs="Arial"/>
        </w:rPr>
      </w:pPr>
    </w:p>
    <w:p w14:paraId="09A826BE" w14:textId="77777777" w:rsidR="00485267" w:rsidRPr="0051226C" w:rsidRDefault="00485267" w:rsidP="00485267">
      <w:pPr>
        <w:jc w:val="both"/>
        <w:rPr>
          <w:rFonts w:ascii="Arial" w:hAnsi="Arial" w:cs="Arial"/>
        </w:rPr>
      </w:pPr>
    </w:p>
    <w:p w14:paraId="12E302F8" w14:textId="77777777" w:rsidR="00633820" w:rsidRPr="0051226C" w:rsidRDefault="00633820" w:rsidP="00485267">
      <w:pPr>
        <w:jc w:val="both"/>
        <w:rPr>
          <w:rFonts w:ascii="Arial" w:hAnsi="Arial" w:cs="Arial"/>
        </w:rPr>
      </w:pPr>
    </w:p>
    <w:p w14:paraId="29F5A38F" w14:textId="77777777" w:rsidR="00633820" w:rsidRPr="0051226C" w:rsidRDefault="00633820" w:rsidP="00485267">
      <w:pPr>
        <w:jc w:val="both"/>
        <w:rPr>
          <w:rFonts w:ascii="Arial" w:hAnsi="Arial" w:cs="Arial"/>
        </w:rPr>
      </w:pPr>
    </w:p>
    <w:p w14:paraId="4F907905" w14:textId="77777777" w:rsidR="00633820" w:rsidRPr="0051226C" w:rsidRDefault="00633820" w:rsidP="00485267">
      <w:pPr>
        <w:jc w:val="both"/>
        <w:rPr>
          <w:rFonts w:ascii="Arial" w:hAnsi="Arial" w:cs="Arial"/>
        </w:rPr>
      </w:pPr>
    </w:p>
    <w:p w14:paraId="747F8703" w14:textId="77777777" w:rsidR="00633820" w:rsidRPr="0051226C" w:rsidRDefault="00633820" w:rsidP="00485267">
      <w:pPr>
        <w:jc w:val="both"/>
        <w:rPr>
          <w:rFonts w:ascii="Arial" w:hAnsi="Arial" w:cs="Arial"/>
        </w:rPr>
      </w:pPr>
    </w:p>
    <w:p w14:paraId="5B6B61E5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419765EF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682E5032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53C78E37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29A7BE15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2333E6E6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192DD309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0E05ACB5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0ABF4438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66A8CF1D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751E8345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2E9ED1F2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1DE90FB3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110C1741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17E4C832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3EE0E6C1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5501439E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2C8BE582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0DF06F4A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5BEA3329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42B99E76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6600E44A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4B42D967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5E9B1B2F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7F6EC0F2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56ED132D" w14:textId="77777777" w:rsidR="008B0147" w:rsidRPr="0051226C" w:rsidRDefault="008B0147" w:rsidP="008B0147">
      <w:pPr>
        <w:jc w:val="both"/>
        <w:rPr>
          <w:rFonts w:ascii="Arial" w:hAnsi="Arial" w:cs="Arial"/>
        </w:rPr>
      </w:pPr>
      <w:bookmarkStart w:id="0" w:name="_GoBack"/>
      <w:bookmarkEnd w:id="0"/>
      <w:r w:rsidRPr="0051226C">
        <w:rPr>
          <w:rFonts w:ascii="Arial" w:hAnsi="Arial" w:cs="Arial"/>
        </w:rPr>
        <w:lastRenderedPageBreak/>
        <w:t>Příloha č. 1 – geometrický plán s vyznačením předmětného pozemku (vyznačen růžově)</w:t>
      </w:r>
    </w:p>
    <w:p w14:paraId="60058A93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  <w:noProof/>
        </w:rPr>
        <w:drawing>
          <wp:inline distT="0" distB="0" distL="0" distR="0" wp14:anchorId="64003BE4" wp14:editId="78068A38">
            <wp:extent cx="4265295" cy="6031230"/>
            <wp:effectExtent l="0" t="6667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4897020260126112534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1274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</w:rPr>
        <w:t>Příloha č. 2 – situační mapa s vyznačení předmětného pozemku (vyznačen růžově)</w:t>
      </w:r>
    </w:p>
    <w:p w14:paraId="17AAB8F2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  <w:noProof/>
        </w:rPr>
        <w:drawing>
          <wp:inline distT="0" distB="0" distL="0" distR="0" wp14:anchorId="2DF171DE" wp14:editId="22AA1E4D">
            <wp:extent cx="4265295" cy="6031230"/>
            <wp:effectExtent l="0" t="6667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4897020260126112534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D65D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</w:rPr>
        <w:lastRenderedPageBreak/>
        <w:t xml:space="preserve">Příloha č. 3 – přehledová </w:t>
      </w:r>
      <w:proofErr w:type="spellStart"/>
      <w:r w:rsidRPr="0051226C">
        <w:rPr>
          <w:rFonts w:ascii="Arial" w:hAnsi="Arial" w:cs="Arial"/>
        </w:rPr>
        <w:t>fotomapa</w:t>
      </w:r>
      <w:proofErr w:type="spellEnd"/>
    </w:p>
    <w:p w14:paraId="287D54F9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  <w:noProof/>
        </w:rPr>
        <w:drawing>
          <wp:inline distT="0" distB="0" distL="0" distR="0" wp14:anchorId="735942D7" wp14:editId="42662E43">
            <wp:extent cx="6031230" cy="3786505"/>
            <wp:effectExtent l="0" t="0" r="762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1AE38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6BF58B68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45F218BB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73AB92D3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</w:rPr>
        <w:t>Příloha č. 4 – situace dle PD – detail posunu oplocení</w:t>
      </w:r>
    </w:p>
    <w:p w14:paraId="182CA124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  <w:noProof/>
        </w:rPr>
        <w:drawing>
          <wp:inline distT="0" distB="0" distL="0" distR="0" wp14:anchorId="6509996D" wp14:editId="3C4FE9AD">
            <wp:extent cx="4178191" cy="5988739"/>
            <wp:effectExtent l="8890" t="0" r="3175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9662" cy="601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988E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2D9F3516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</w:rPr>
        <w:t>Příloha č. 5 – Kupní smlouva</w:t>
      </w:r>
    </w:p>
    <w:p w14:paraId="4FC45AFF" w14:textId="2A74E10F" w:rsidR="008B0147" w:rsidRPr="0051226C" w:rsidRDefault="005D5A96" w:rsidP="008B0147">
      <w:pPr>
        <w:jc w:val="both"/>
        <w:rPr>
          <w:rFonts w:ascii="Arial" w:hAnsi="Arial" w:cs="Arial"/>
        </w:rPr>
      </w:pPr>
      <w:r w:rsidRPr="005D5A96">
        <w:rPr>
          <w:rFonts w:ascii="Arial" w:hAnsi="Arial" w:cs="Arial"/>
          <w:noProof/>
        </w:rPr>
        <w:drawing>
          <wp:inline distT="0" distB="0" distL="0" distR="0" wp14:anchorId="1EB15D40" wp14:editId="2DF3AB16">
            <wp:extent cx="6031162" cy="8429625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21" cy="84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3B67D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  <w:noProof/>
        </w:rPr>
        <w:lastRenderedPageBreak/>
        <w:drawing>
          <wp:inline distT="0" distB="0" distL="0" distR="0" wp14:anchorId="64AB4690" wp14:editId="19BEDC87">
            <wp:extent cx="6031230" cy="8528685"/>
            <wp:effectExtent l="0" t="0" r="762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4897020260126112534_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A8AF" w14:textId="77F73F22" w:rsidR="008B0147" w:rsidRDefault="008B0147" w:rsidP="008B0147">
      <w:pPr>
        <w:jc w:val="both"/>
        <w:rPr>
          <w:rFonts w:ascii="Arial" w:hAnsi="Arial" w:cs="Arial"/>
          <w:noProof/>
        </w:rPr>
      </w:pPr>
    </w:p>
    <w:p w14:paraId="633DFAE1" w14:textId="77777777" w:rsidR="005D5A96" w:rsidRDefault="005D5A96" w:rsidP="008B0147">
      <w:pPr>
        <w:jc w:val="both"/>
        <w:rPr>
          <w:rFonts w:ascii="Arial" w:hAnsi="Arial" w:cs="Arial"/>
          <w:noProof/>
        </w:rPr>
      </w:pPr>
    </w:p>
    <w:p w14:paraId="6FD21754" w14:textId="7E512C5D" w:rsidR="005D5A96" w:rsidRPr="0051226C" w:rsidRDefault="005D5A96" w:rsidP="008B0147">
      <w:pPr>
        <w:jc w:val="both"/>
        <w:rPr>
          <w:rFonts w:ascii="Arial" w:hAnsi="Arial" w:cs="Arial"/>
        </w:rPr>
      </w:pPr>
      <w:r w:rsidRPr="005D5A96">
        <w:rPr>
          <w:rFonts w:ascii="Arial" w:hAnsi="Arial" w:cs="Arial"/>
          <w:noProof/>
        </w:rPr>
        <w:lastRenderedPageBreak/>
        <w:drawing>
          <wp:inline distT="0" distB="0" distL="0" distR="0" wp14:anchorId="76430E0D" wp14:editId="4B5BAAE3">
            <wp:extent cx="6031162" cy="8658225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01" cy="866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2228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5F6B378A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2F3E8F43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  <w:noProof/>
        </w:rPr>
        <w:drawing>
          <wp:inline distT="0" distB="0" distL="0" distR="0" wp14:anchorId="4B889160" wp14:editId="513DF062">
            <wp:extent cx="6031230" cy="8528685"/>
            <wp:effectExtent l="0" t="0" r="762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c04909520260129092039_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C6EC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4E7E0D72" w14:textId="77777777" w:rsidR="008B0147" w:rsidRPr="0051226C" w:rsidRDefault="008B0147" w:rsidP="008B0147">
      <w:pPr>
        <w:jc w:val="both"/>
        <w:rPr>
          <w:rFonts w:ascii="Arial" w:hAnsi="Arial" w:cs="Arial"/>
        </w:rPr>
      </w:pPr>
    </w:p>
    <w:p w14:paraId="54D6B3B7" w14:textId="77777777" w:rsidR="008B0147" w:rsidRPr="0051226C" w:rsidRDefault="008B0147" w:rsidP="008B0147">
      <w:pPr>
        <w:jc w:val="both"/>
        <w:rPr>
          <w:rFonts w:ascii="Arial" w:hAnsi="Arial" w:cs="Arial"/>
        </w:rPr>
      </w:pPr>
      <w:r w:rsidRPr="0051226C">
        <w:rPr>
          <w:rFonts w:ascii="Arial" w:hAnsi="Arial" w:cs="Arial"/>
          <w:noProof/>
        </w:rPr>
        <w:drawing>
          <wp:inline distT="0" distB="0" distL="0" distR="0" wp14:anchorId="503BB7A4" wp14:editId="1E00F8D4">
            <wp:extent cx="6031230" cy="8528685"/>
            <wp:effectExtent l="0" t="0" r="762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04909520260129092039_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AEE2F" w14:textId="77777777" w:rsidR="00C7290D" w:rsidRPr="0051226C" w:rsidRDefault="00C7290D" w:rsidP="00C7290D">
      <w:pPr>
        <w:jc w:val="both"/>
        <w:rPr>
          <w:rFonts w:ascii="Arial" w:hAnsi="Arial" w:cs="Arial"/>
        </w:rPr>
      </w:pPr>
    </w:p>
    <w:sectPr w:rsidR="00C7290D" w:rsidRPr="0051226C" w:rsidSect="00294FB9">
      <w:footerReference w:type="default" r:id="rId17"/>
      <w:pgSz w:w="11906" w:h="16838"/>
      <w:pgMar w:top="1276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31C6B4" w14:textId="77777777" w:rsidR="009403CB" w:rsidRDefault="009403CB" w:rsidP="00C71327">
      <w:r>
        <w:separator/>
      </w:r>
    </w:p>
  </w:endnote>
  <w:endnote w:type="continuationSeparator" w:id="0">
    <w:p w14:paraId="3C5F3C6B" w14:textId="77777777" w:rsidR="009403CB" w:rsidRDefault="009403C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8DB9" w14:textId="77777777" w:rsidR="00627234" w:rsidRPr="00844E83" w:rsidRDefault="00FD170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 m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ěsta Prostějova </w:t>
    </w:r>
    <w:r w:rsidR="008B0147">
      <w:rPr>
        <w:rFonts w:ascii="Arial" w:eastAsiaTheme="majorEastAsia" w:hAnsi="Arial" w:cs="Arial"/>
        <w:sz w:val="20"/>
        <w:szCs w:val="20"/>
      </w:rPr>
      <w:t>23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485267">
      <w:rPr>
        <w:rFonts w:ascii="Arial" w:eastAsiaTheme="majorEastAsia" w:hAnsi="Arial" w:cs="Arial"/>
        <w:sz w:val="20"/>
        <w:szCs w:val="20"/>
      </w:rPr>
      <w:t>0</w:t>
    </w:r>
    <w:r w:rsidR="008B0147">
      <w:rPr>
        <w:rFonts w:ascii="Arial" w:eastAsiaTheme="majorEastAsia" w:hAnsi="Arial" w:cs="Arial"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8B0147"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5D5A96" w:rsidRPr="005D5A96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14:paraId="316FD843" w14:textId="77777777" w:rsidR="00627234" w:rsidRPr="00F64BE4" w:rsidRDefault="00FD1707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Schválení v</w:t>
    </w:r>
    <w:r w:rsidR="003D6567" w:rsidRPr="003D6567">
      <w:rPr>
        <w:rFonts w:ascii="Arial" w:hAnsi="Arial" w:cs="Arial"/>
        <w:sz w:val="20"/>
        <w:szCs w:val="20"/>
      </w:rPr>
      <w:t>ýkup</w:t>
    </w:r>
    <w:r>
      <w:rPr>
        <w:rFonts w:ascii="Arial" w:hAnsi="Arial" w:cs="Arial"/>
        <w:sz w:val="20"/>
        <w:szCs w:val="20"/>
      </w:rPr>
      <w:t>u</w:t>
    </w:r>
    <w:r w:rsidR="003D6567" w:rsidRPr="003D6567">
      <w:rPr>
        <w:rFonts w:ascii="Arial" w:hAnsi="Arial" w:cs="Arial"/>
        <w:sz w:val="20"/>
        <w:szCs w:val="20"/>
      </w:rPr>
      <w:t xml:space="preserve"> </w:t>
    </w:r>
    <w:r w:rsidR="00B53AD7">
      <w:rPr>
        <w:rFonts w:ascii="Arial" w:hAnsi="Arial" w:cs="Arial"/>
        <w:sz w:val="20"/>
        <w:szCs w:val="20"/>
      </w:rPr>
      <w:t xml:space="preserve">části pozemku </w:t>
    </w:r>
    <w:proofErr w:type="spellStart"/>
    <w:proofErr w:type="gramStart"/>
    <w:r w:rsidR="00B53AD7">
      <w:rPr>
        <w:rFonts w:ascii="Arial" w:hAnsi="Arial" w:cs="Arial"/>
        <w:sz w:val="20"/>
        <w:szCs w:val="20"/>
      </w:rPr>
      <w:t>p.č</w:t>
    </w:r>
    <w:proofErr w:type="spellEnd"/>
    <w:r w:rsidR="00B53AD7">
      <w:rPr>
        <w:rFonts w:ascii="Arial" w:hAnsi="Arial" w:cs="Arial"/>
        <w:sz w:val="20"/>
        <w:szCs w:val="20"/>
      </w:rPr>
      <w:t>.</w:t>
    </w:r>
    <w:proofErr w:type="gramEnd"/>
    <w:r w:rsidR="00B53AD7">
      <w:rPr>
        <w:rFonts w:ascii="Arial" w:hAnsi="Arial" w:cs="Arial"/>
        <w:sz w:val="20"/>
        <w:szCs w:val="20"/>
      </w:rPr>
      <w:t xml:space="preserve"> </w:t>
    </w:r>
    <w:r w:rsidR="008B0147">
      <w:rPr>
        <w:rFonts w:ascii="Arial" w:hAnsi="Arial" w:cs="Arial"/>
        <w:sz w:val="20"/>
        <w:szCs w:val="20"/>
      </w:rPr>
      <w:t>803/18</w:t>
    </w:r>
    <w:r w:rsidR="00B53AD7">
      <w:rPr>
        <w:rFonts w:ascii="Arial" w:hAnsi="Arial" w:cs="Arial"/>
        <w:sz w:val="20"/>
        <w:szCs w:val="20"/>
      </w:rPr>
      <w:t xml:space="preserve"> v </w:t>
    </w:r>
    <w:proofErr w:type="spellStart"/>
    <w:r w:rsidR="00B53AD7">
      <w:rPr>
        <w:rFonts w:ascii="Arial" w:hAnsi="Arial" w:cs="Arial"/>
        <w:sz w:val="20"/>
        <w:szCs w:val="20"/>
      </w:rPr>
      <w:t>k.ú</w:t>
    </w:r>
    <w:proofErr w:type="spellEnd"/>
    <w:r w:rsidR="00B53AD7">
      <w:rPr>
        <w:rFonts w:ascii="Arial" w:hAnsi="Arial" w:cs="Arial"/>
        <w:sz w:val="20"/>
        <w:szCs w:val="20"/>
      </w:rPr>
      <w:t xml:space="preserve">. </w:t>
    </w:r>
    <w:proofErr w:type="spellStart"/>
    <w:r w:rsidR="008B0147">
      <w:rPr>
        <w:rFonts w:ascii="Arial" w:hAnsi="Arial" w:cs="Arial"/>
        <w:sz w:val="20"/>
        <w:szCs w:val="20"/>
      </w:rPr>
      <w:t>Vrahovice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544853" w14:textId="77777777" w:rsidR="009403CB" w:rsidRDefault="009403CB" w:rsidP="00C71327">
      <w:r>
        <w:separator/>
      </w:r>
    </w:p>
  </w:footnote>
  <w:footnote w:type="continuationSeparator" w:id="0">
    <w:p w14:paraId="0111D70A" w14:textId="77777777" w:rsidR="009403CB" w:rsidRDefault="009403CB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9553B"/>
    <w:multiLevelType w:val="hybridMultilevel"/>
    <w:tmpl w:val="68F4D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E0059"/>
    <w:multiLevelType w:val="hybridMultilevel"/>
    <w:tmpl w:val="55B8E9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D178B"/>
    <w:multiLevelType w:val="hybridMultilevel"/>
    <w:tmpl w:val="AE7C63A2"/>
    <w:lvl w:ilvl="0" w:tplc="6C348A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67845"/>
    <w:multiLevelType w:val="hybridMultilevel"/>
    <w:tmpl w:val="B156D8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5E40"/>
    <w:multiLevelType w:val="hybridMultilevel"/>
    <w:tmpl w:val="D890B7E4"/>
    <w:lvl w:ilvl="0" w:tplc="5C9061D0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1207F"/>
    <w:multiLevelType w:val="hybridMultilevel"/>
    <w:tmpl w:val="9D007CE0"/>
    <w:lvl w:ilvl="0" w:tplc="233627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AE65D9"/>
    <w:multiLevelType w:val="hybridMultilevel"/>
    <w:tmpl w:val="74740DF4"/>
    <w:lvl w:ilvl="0" w:tplc="29502D7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3D5F0D"/>
    <w:multiLevelType w:val="hybridMultilevel"/>
    <w:tmpl w:val="686204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6576D"/>
    <w:multiLevelType w:val="hybridMultilevel"/>
    <w:tmpl w:val="8528F760"/>
    <w:lvl w:ilvl="0" w:tplc="66509F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DE43420"/>
    <w:multiLevelType w:val="hybridMultilevel"/>
    <w:tmpl w:val="2C6C8B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B54A68"/>
    <w:multiLevelType w:val="hybridMultilevel"/>
    <w:tmpl w:val="C3C871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1"/>
  </w:num>
  <w:num w:numId="5">
    <w:abstractNumId w:val="5"/>
  </w:num>
  <w:num w:numId="6">
    <w:abstractNumId w:val="17"/>
  </w:num>
  <w:num w:numId="7">
    <w:abstractNumId w:val="1"/>
  </w:num>
  <w:num w:numId="8">
    <w:abstractNumId w:val="2"/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7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8"/>
  </w:num>
  <w:num w:numId="17">
    <w:abstractNumId w:val="15"/>
  </w:num>
  <w:num w:numId="18">
    <w:abstractNumId w:val="13"/>
  </w:num>
  <w:num w:numId="19">
    <w:abstractNumId w:val="10"/>
  </w:num>
  <w:num w:numId="20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3ED"/>
    <w:rsid w:val="000049B8"/>
    <w:rsid w:val="000053CB"/>
    <w:rsid w:val="00005FF5"/>
    <w:rsid w:val="000073DD"/>
    <w:rsid w:val="0001373F"/>
    <w:rsid w:val="00017476"/>
    <w:rsid w:val="000203BC"/>
    <w:rsid w:val="00021846"/>
    <w:rsid w:val="0002313E"/>
    <w:rsid w:val="0002317C"/>
    <w:rsid w:val="000344A1"/>
    <w:rsid w:val="00037325"/>
    <w:rsid w:val="0004432C"/>
    <w:rsid w:val="000457CE"/>
    <w:rsid w:val="00045D9D"/>
    <w:rsid w:val="000508CF"/>
    <w:rsid w:val="00053382"/>
    <w:rsid w:val="00060F75"/>
    <w:rsid w:val="00065509"/>
    <w:rsid w:val="00072FEA"/>
    <w:rsid w:val="0007398F"/>
    <w:rsid w:val="00074655"/>
    <w:rsid w:val="00074D3C"/>
    <w:rsid w:val="000774DA"/>
    <w:rsid w:val="00077703"/>
    <w:rsid w:val="000923F0"/>
    <w:rsid w:val="00096EAC"/>
    <w:rsid w:val="00096F51"/>
    <w:rsid w:val="000A14CA"/>
    <w:rsid w:val="000A2277"/>
    <w:rsid w:val="000A2DB8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63DB"/>
    <w:rsid w:val="000C6569"/>
    <w:rsid w:val="000D03E7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6B0F"/>
    <w:rsid w:val="000E7EE7"/>
    <w:rsid w:val="000F0F02"/>
    <w:rsid w:val="000F4A64"/>
    <w:rsid w:val="001003BD"/>
    <w:rsid w:val="00100A26"/>
    <w:rsid w:val="001025BA"/>
    <w:rsid w:val="00102FB9"/>
    <w:rsid w:val="001045F0"/>
    <w:rsid w:val="00106384"/>
    <w:rsid w:val="00107296"/>
    <w:rsid w:val="001138F0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45965"/>
    <w:rsid w:val="0014727B"/>
    <w:rsid w:val="00150024"/>
    <w:rsid w:val="001509F9"/>
    <w:rsid w:val="00150B50"/>
    <w:rsid w:val="00153A1E"/>
    <w:rsid w:val="001557E3"/>
    <w:rsid w:val="00160412"/>
    <w:rsid w:val="00160D2E"/>
    <w:rsid w:val="00161D50"/>
    <w:rsid w:val="00163E82"/>
    <w:rsid w:val="001648E0"/>
    <w:rsid w:val="001664FE"/>
    <w:rsid w:val="001739F8"/>
    <w:rsid w:val="00173CA9"/>
    <w:rsid w:val="001750F6"/>
    <w:rsid w:val="0017637F"/>
    <w:rsid w:val="00180E1C"/>
    <w:rsid w:val="001822FE"/>
    <w:rsid w:val="00183401"/>
    <w:rsid w:val="001865DA"/>
    <w:rsid w:val="001939C8"/>
    <w:rsid w:val="001957AD"/>
    <w:rsid w:val="00196276"/>
    <w:rsid w:val="00196279"/>
    <w:rsid w:val="001967FF"/>
    <w:rsid w:val="0019680B"/>
    <w:rsid w:val="0019717B"/>
    <w:rsid w:val="00197250"/>
    <w:rsid w:val="001A0D81"/>
    <w:rsid w:val="001A381B"/>
    <w:rsid w:val="001A612C"/>
    <w:rsid w:val="001A6F78"/>
    <w:rsid w:val="001B05C6"/>
    <w:rsid w:val="001B0CCB"/>
    <w:rsid w:val="001B0CDC"/>
    <w:rsid w:val="001B2461"/>
    <w:rsid w:val="001B330F"/>
    <w:rsid w:val="001B3A80"/>
    <w:rsid w:val="001B5939"/>
    <w:rsid w:val="001C0231"/>
    <w:rsid w:val="001C26AA"/>
    <w:rsid w:val="001C340C"/>
    <w:rsid w:val="001C39BD"/>
    <w:rsid w:val="001C65CE"/>
    <w:rsid w:val="001C77F1"/>
    <w:rsid w:val="001D2490"/>
    <w:rsid w:val="001D3E9C"/>
    <w:rsid w:val="001D495A"/>
    <w:rsid w:val="001D4ABA"/>
    <w:rsid w:val="001D59C9"/>
    <w:rsid w:val="001D5A87"/>
    <w:rsid w:val="001D5BC8"/>
    <w:rsid w:val="001D682D"/>
    <w:rsid w:val="001D6CE7"/>
    <w:rsid w:val="001E245E"/>
    <w:rsid w:val="001E27AA"/>
    <w:rsid w:val="001E2C6F"/>
    <w:rsid w:val="001E3053"/>
    <w:rsid w:val="001E50B5"/>
    <w:rsid w:val="001E6BBA"/>
    <w:rsid w:val="001E71EB"/>
    <w:rsid w:val="001F1341"/>
    <w:rsid w:val="001F2786"/>
    <w:rsid w:val="001F326E"/>
    <w:rsid w:val="001F4CF3"/>
    <w:rsid w:val="001F6814"/>
    <w:rsid w:val="001F6A32"/>
    <w:rsid w:val="001F7AE6"/>
    <w:rsid w:val="002002E8"/>
    <w:rsid w:val="00202B72"/>
    <w:rsid w:val="00204BCF"/>
    <w:rsid w:val="002106F8"/>
    <w:rsid w:val="00211B3D"/>
    <w:rsid w:val="00213001"/>
    <w:rsid w:val="00213085"/>
    <w:rsid w:val="00217A1B"/>
    <w:rsid w:val="00222719"/>
    <w:rsid w:val="0022312F"/>
    <w:rsid w:val="002248B2"/>
    <w:rsid w:val="002250CC"/>
    <w:rsid w:val="0022605C"/>
    <w:rsid w:val="00226351"/>
    <w:rsid w:val="00227315"/>
    <w:rsid w:val="00234B4B"/>
    <w:rsid w:val="00240C6E"/>
    <w:rsid w:val="00244B64"/>
    <w:rsid w:val="00245841"/>
    <w:rsid w:val="00250140"/>
    <w:rsid w:val="002510B9"/>
    <w:rsid w:val="002563EF"/>
    <w:rsid w:val="00261EB7"/>
    <w:rsid w:val="002623EC"/>
    <w:rsid w:val="00263AF7"/>
    <w:rsid w:val="00264296"/>
    <w:rsid w:val="00265113"/>
    <w:rsid w:val="002652AC"/>
    <w:rsid w:val="00267B0A"/>
    <w:rsid w:val="00270F30"/>
    <w:rsid w:val="002730DC"/>
    <w:rsid w:val="0027402C"/>
    <w:rsid w:val="00274FC6"/>
    <w:rsid w:val="00281D52"/>
    <w:rsid w:val="0028224B"/>
    <w:rsid w:val="00284CB3"/>
    <w:rsid w:val="00285A28"/>
    <w:rsid w:val="002875A2"/>
    <w:rsid w:val="0029005C"/>
    <w:rsid w:val="002909CB"/>
    <w:rsid w:val="00290EA2"/>
    <w:rsid w:val="002915E9"/>
    <w:rsid w:val="00291C86"/>
    <w:rsid w:val="00292627"/>
    <w:rsid w:val="00292B12"/>
    <w:rsid w:val="00294FB9"/>
    <w:rsid w:val="002956E9"/>
    <w:rsid w:val="002971A4"/>
    <w:rsid w:val="00297BB4"/>
    <w:rsid w:val="002A17B0"/>
    <w:rsid w:val="002A6A70"/>
    <w:rsid w:val="002A6D41"/>
    <w:rsid w:val="002A7199"/>
    <w:rsid w:val="002B2584"/>
    <w:rsid w:val="002B4B47"/>
    <w:rsid w:val="002B5194"/>
    <w:rsid w:val="002B666E"/>
    <w:rsid w:val="002B76A2"/>
    <w:rsid w:val="002B7957"/>
    <w:rsid w:val="002C0192"/>
    <w:rsid w:val="002C48B9"/>
    <w:rsid w:val="002C4BD8"/>
    <w:rsid w:val="002C5060"/>
    <w:rsid w:val="002D0354"/>
    <w:rsid w:val="002D29C0"/>
    <w:rsid w:val="002E6FB7"/>
    <w:rsid w:val="002F005B"/>
    <w:rsid w:val="002F33E8"/>
    <w:rsid w:val="002F3880"/>
    <w:rsid w:val="002F797F"/>
    <w:rsid w:val="00301CCE"/>
    <w:rsid w:val="00307384"/>
    <w:rsid w:val="003074FB"/>
    <w:rsid w:val="00312F59"/>
    <w:rsid w:val="00314E32"/>
    <w:rsid w:val="00316B48"/>
    <w:rsid w:val="003175FA"/>
    <w:rsid w:val="0032568A"/>
    <w:rsid w:val="003316CA"/>
    <w:rsid w:val="0033250B"/>
    <w:rsid w:val="0033417B"/>
    <w:rsid w:val="003343C4"/>
    <w:rsid w:val="00334977"/>
    <w:rsid w:val="00336D98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2B9"/>
    <w:rsid w:val="00376AEC"/>
    <w:rsid w:val="0038055D"/>
    <w:rsid w:val="0038132C"/>
    <w:rsid w:val="00385EF5"/>
    <w:rsid w:val="00392248"/>
    <w:rsid w:val="00393A85"/>
    <w:rsid w:val="00394D62"/>
    <w:rsid w:val="00395364"/>
    <w:rsid w:val="00395A55"/>
    <w:rsid w:val="00397345"/>
    <w:rsid w:val="003A1380"/>
    <w:rsid w:val="003A39E4"/>
    <w:rsid w:val="003A6291"/>
    <w:rsid w:val="003B07CB"/>
    <w:rsid w:val="003B5A74"/>
    <w:rsid w:val="003B6094"/>
    <w:rsid w:val="003B695D"/>
    <w:rsid w:val="003C0211"/>
    <w:rsid w:val="003C18A3"/>
    <w:rsid w:val="003C4520"/>
    <w:rsid w:val="003C73B9"/>
    <w:rsid w:val="003C78D9"/>
    <w:rsid w:val="003D0DF3"/>
    <w:rsid w:val="003D4115"/>
    <w:rsid w:val="003D4214"/>
    <w:rsid w:val="003D4BCB"/>
    <w:rsid w:val="003D6567"/>
    <w:rsid w:val="003D72D8"/>
    <w:rsid w:val="003D7625"/>
    <w:rsid w:val="003D7ABD"/>
    <w:rsid w:val="003D7C96"/>
    <w:rsid w:val="003E05B5"/>
    <w:rsid w:val="003E51C9"/>
    <w:rsid w:val="003E5E5C"/>
    <w:rsid w:val="003E6816"/>
    <w:rsid w:val="003F2EC3"/>
    <w:rsid w:val="003F480D"/>
    <w:rsid w:val="004003B1"/>
    <w:rsid w:val="00404F71"/>
    <w:rsid w:val="00414DA0"/>
    <w:rsid w:val="0042052F"/>
    <w:rsid w:val="00423569"/>
    <w:rsid w:val="0042683F"/>
    <w:rsid w:val="00427CAF"/>
    <w:rsid w:val="004301C7"/>
    <w:rsid w:val="00431241"/>
    <w:rsid w:val="004364EA"/>
    <w:rsid w:val="004400F2"/>
    <w:rsid w:val="00440F32"/>
    <w:rsid w:val="00442725"/>
    <w:rsid w:val="00442CDC"/>
    <w:rsid w:val="004448D1"/>
    <w:rsid w:val="00444F5A"/>
    <w:rsid w:val="004458B9"/>
    <w:rsid w:val="0045140A"/>
    <w:rsid w:val="00451BE9"/>
    <w:rsid w:val="00452B76"/>
    <w:rsid w:val="004538EE"/>
    <w:rsid w:val="0045413E"/>
    <w:rsid w:val="00456DF7"/>
    <w:rsid w:val="00456F4A"/>
    <w:rsid w:val="0046142F"/>
    <w:rsid w:val="004628AA"/>
    <w:rsid w:val="00463126"/>
    <w:rsid w:val="00464999"/>
    <w:rsid w:val="00464D60"/>
    <w:rsid w:val="00467A47"/>
    <w:rsid w:val="00473893"/>
    <w:rsid w:val="00475B01"/>
    <w:rsid w:val="0047637D"/>
    <w:rsid w:val="00477CFE"/>
    <w:rsid w:val="004804B1"/>
    <w:rsid w:val="00485267"/>
    <w:rsid w:val="004861BF"/>
    <w:rsid w:val="00490073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D463D"/>
    <w:rsid w:val="004D4BE0"/>
    <w:rsid w:val="004D7526"/>
    <w:rsid w:val="004E0BDC"/>
    <w:rsid w:val="004E1B46"/>
    <w:rsid w:val="004E4F4B"/>
    <w:rsid w:val="00500E98"/>
    <w:rsid w:val="00504426"/>
    <w:rsid w:val="0050637B"/>
    <w:rsid w:val="005104F2"/>
    <w:rsid w:val="0051078C"/>
    <w:rsid w:val="0051101F"/>
    <w:rsid w:val="0051226C"/>
    <w:rsid w:val="00515DC5"/>
    <w:rsid w:val="00515E64"/>
    <w:rsid w:val="00521B0A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4E90"/>
    <w:rsid w:val="00556778"/>
    <w:rsid w:val="005579CC"/>
    <w:rsid w:val="005605D4"/>
    <w:rsid w:val="00562374"/>
    <w:rsid w:val="00563ECE"/>
    <w:rsid w:val="00564BB4"/>
    <w:rsid w:val="00564E6B"/>
    <w:rsid w:val="00570972"/>
    <w:rsid w:val="00577408"/>
    <w:rsid w:val="00577CC9"/>
    <w:rsid w:val="00580E50"/>
    <w:rsid w:val="00582691"/>
    <w:rsid w:val="00582C6A"/>
    <w:rsid w:val="00583355"/>
    <w:rsid w:val="00587190"/>
    <w:rsid w:val="005938E9"/>
    <w:rsid w:val="00597BE0"/>
    <w:rsid w:val="00597C44"/>
    <w:rsid w:val="005A0A7C"/>
    <w:rsid w:val="005A46B6"/>
    <w:rsid w:val="005A59BB"/>
    <w:rsid w:val="005A7000"/>
    <w:rsid w:val="005B1243"/>
    <w:rsid w:val="005B2229"/>
    <w:rsid w:val="005B4905"/>
    <w:rsid w:val="005B536A"/>
    <w:rsid w:val="005C0595"/>
    <w:rsid w:val="005C0E9B"/>
    <w:rsid w:val="005C55D0"/>
    <w:rsid w:val="005D04F2"/>
    <w:rsid w:val="005D5A96"/>
    <w:rsid w:val="005E06A8"/>
    <w:rsid w:val="005E0897"/>
    <w:rsid w:val="005E1B64"/>
    <w:rsid w:val="005E2D1F"/>
    <w:rsid w:val="005E2DC1"/>
    <w:rsid w:val="005F0AD1"/>
    <w:rsid w:val="005F1B0D"/>
    <w:rsid w:val="005F28D2"/>
    <w:rsid w:val="005F2BEE"/>
    <w:rsid w:val="005F3E31"/>
    <w:rsid w:val="005F549A"/>
    <w:rsid w:val="00600780"/>
    <w:rsid w:val="0060112E"/>
    <w:rsid w:val="00603EA6"/>
    <w:rsid w:val="006118A6"/>
    <w:rsid w:val="00612BCC"/>
    <w:rsid w:val="00615715"/>
    <w:rsid w:val="00617470"/>
    <w:rsid w:val="00617492"/>
    <w:rsid w:val="006215FA"/>
    <w:rsid w:val="006219F0"/>
    <w:rsid w:val="00622C96"/>
    <w:rsid w:val="0062436D"/>
    <w:rsid w:val="00627234"/>
    <w:rsid w:val="0063058A"/>
    <w:rsid w:val="00630FC3"/>
    <w:rsid w:val="00630FF8"/>
    <w:rsid w:val="00633820"/>
    <w:rsid w:val="0063406E"/>
    <w:rsid w:val="00634238"/>
    <w:rsid w:val="0063439B"/>
    <w:rsid w:val="00634B66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5748C"/>
    <w:rsid w:val="00665DE0"/>
    <w:rsid w:val="00666A71"/>
    <w:rsid w:val="00673F5F"/>
    <w:rsid w:val="00675511"/>
    <w:rsid w:val="0067553C"/>
    <w:rsid w:val="0067615A"/>
    <w:rsid w:val="00676D7C"/>
    <w:rsid w:val="0068082A"/>
    <w:rsid w:val="00690806"/>
    <w:rsid w:val="0069459A"/>
    <w:rsid w:val="0069580F"/>
    <w:rsid w:val="00695C3E"/>
    <w:rsid w:val="006A461B"/>
    <w:rsid w:val="006A75FA"/>
    <w:rsid w:val="006B0288"/>
    <w:rsid w:val="006B3269"/>
    <w:rsid w:val="006B3381"/>
    <w:rsid w:val="006B5093"/>
    <w:rsid w:val="006B6171"/>
    <w:rsid w:val="006C0AFE"/>
    <w:rsid w:val="006C2FCA"/>
    <w:rsid w:val="006C31AB"/>
    <w:rsid w:val="006C3639"/>
    <w:rsid w:val="006C6558"/>
    <w:rsid w:val="006C67B5"/>
    <w:rsid w:val="006C6D83"/>
    <w:rsid w:val="006E2AEE"/>
    <w:rsid w:val="006E5699"/>
    <w:rsid w:val="006E772C"/>
    <w:rsid w:val="006F2439"/>
    <w:rsid w:val="006F35E2"/>
    <w:rsid w:val="006F60F1"/>
    <w:rsid w:val="00701BEE"/>
    <w:rsid w:val="00702BD4"/>
    <w:rsid w:val="007057F5"/>
    <w:rsid w:val="00710CAD"/>
    <w:rsid w:val="007114F7"/>
    <w:rsid w:val="007125D4"/>
    <w:rsid w:val="007178DC"/>
    <w:rsid w:val="00722582"/>
    <w:rsid w:val="007234FD"/>
    <w:rsid w:val="00724725"/>
    <w:rsid w:val="00725425"/>
    <w:rsid w:val="00725624"/>
    <w:rsid w:val="00727C1D"/>
    <w:rsid w:val="0073125A"/>
    <w:rsid w:val="00734D8D"/>
    <w:rsid w:val="0073576D"/>
    <w:rsid w:val="007366AF"/>
    <w:rsid w:val="007401B9"/>
    <w:rsid w:val="00740BDB"/>
    <w:rsid w:val="00744818"/>
    <w:rsid w:val="00753202"/>
    <w:rsid w:val="00753E3B"/>
    <w:rsid w:val="007546F9"/>
    <w:rsid w:val="00757685"/>
    <w:rsid w:val="007621E1"/>
    <w:rsid w:val="007623C6"/>
    <w:rsid w:val="00762846"/>
    <w:rsid w:val="007643BB"/>
    <w:rsid w:val="00764AC4"/>
    <w:rsid w:val="0077576D"/>
    <w:rsid w:val="00776857"/>
    <w:rsid w:val="007803AD"/>
    <w:rsid w:val="0078179C"/>
    <w:rsid w:val="00781E86"/>
    <w:rsid w:val="00783AEC"/>
    <w:rsid w:val="0079011C"/>
    <w:rsid w:val="007901B2"/>
    <w:rsid w:val="007906AD"/>
    <w:rsid w:val="00793C59"/>
    <w:rsid w:val="00796497"/>
    <w:rsid w:val="00797CEA"/>
    <w:rsid w:val="007A039F"/>
    <w:rsid w:val="007A5F4B"/>
    <w:rsid w:val="007B1CD5"/>
    <w:rsid w:val="007B2561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4035"/>
    <w:rsid w:val="007F1C72"/>
    <w:rsid w:val="007F1D75"/>
    <w:rsid w:val="007F2D29"/>
    <w:rsid w:val="007F4746"/>
    <w:rsid w:val="007F5274"/>
    <w:rsid w:val="0080078B"/>
    <w:rsid w:val="00802B7D"/>
    <w:rsid w:val="00804727"/>
    <w:rsid w:val="0080561A"/>
    <w:rsid w:val="00805B14"/>
    <w:rsid w:val="00807414"/>
    <w:rsid w:val="00810A67"/>
    <w:rsid w:val="00810E90"/>
    <w:rsid w:val="0081757F"/>
    <w:rsid w:val="00820370"/>
    <w:rsid w:val="00822D80"/>
    <w:rsid w:val="008247D8"/>
    <w:rsid w:val="00832AFF"/>
    <w:rsid w:val="0084174D"/>
    <w:rsid w:val="008431E6"/>
    <w:rsid w:val="00844604"/>
    <w:rsid w:val="00844E83"/>
    <w:rsid w:val="0084537E"/>
    <w:rsid w:val="0084590D"/>
    <w:rsid w:val="008475D3"/>
    <w:rsid w:val="008477F0"/>
    <w:rsid w:val="008479E2"/>
    <w:rsid w:val="008526A1"/>
    <w:rsid w:val="0085445A"/>
    <w:rsid w:val="008559B5"/>
    <w:rsid w:val="0086497F"/>
    <w:rsid w:val="00872348"/>
    <w:rsid w:val="008725E4"/>
    <w:rsid w:val="008743B8"/>
    <w:rsid w:val="00880056"/>
    <w:rsid w:val="0088064F"/>
    <w:rsid w:val="0088239D"/>
    <w:rsid w:val="008869AE"/>
    <w:rsid w:val="0089610C"/>
    <w:rsid w:val="0089741F"/>
    <w:rsid w:val="00897FB0"/>
    <w:rsid w:val="008A04EE"/>
    <w:rsid w:val="008A19E8"/>
    <w:rsid w:val="008A2369"/>
    <w:rsid w:val="008A4919"/>
    <w:rsid w:val="008A5236"/>
    <w:rsid w:val="008A52D1"/>
    <w:rsid w:val="008A7112"/>
    <w:rsid w:val="008B0147"/>
    <w:rsid w:val="008B4A62"/>
    <w:rsid w:val="008B4EEF"/>
    <w:rsid w:val="008C1A58"/>
    <w:rsid w:val="008C4785"/>
    <w:rsid w:val="008C5027"/>
    <w:rsid w:val="008C76F9"/>
    <w:rsid w:val="008D2EF4"/>
    <w:rsid w:val="008D31BA"/>
    <w:rsid w:val="008E1DCA"/>
    <w:rsid w:val="008E2B18"/>
    <w:rsid w:val="008E2B52"/>
    <w:rsid w:val="008E3347"/>
    <w:rsid w:val="008E3565"/>
    <w:rsid w:val="008E53AC"/>
    <w:rsid w:val="008F23D1"/>
    <w:rsid w:val="008F3F8E"/>
    <w:rsid w:val="00900870"/>
    <w:rsid w:val="0090199B"/>
    <w:rsid w:val="009031FF"/>
    <w:rsid w:val="009073B2"/>
    <w:rsid w:val="00907787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3CB"/>
    <w:rsid w:val="00940AF6"/>
    <w:rsid w:val="00942A37"/>
    <w:rsid w:val="00942A3E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4235"/>
    <w:rsid w:val="00974947"/>
    <w:rsid w:val="00975934"/>
    <w:rsid w:val="00977214"/>
    <w:rsid w:val="00977A21"/>
    <w:rsid w:val="00981FB4"/>
    <w:rsid w:val="009871EC"/>
    <w:rsid w:val="009A1909"/>
    <w:rsid w:val="009A2FD9"/>
    <w:rsid w:val="009A2FF9"/>
    <w:rsid w:val="009A3BFB"/>
    <w:rsid w:val="009B1D01"/>
    <w:rsid w:val="009B1D22"/>
    <w:rsid w:val="009B6FC9"/>
    <w:rsid w:val="009C06C1"/>
    <w:rsid w:val="009C2D08"/>
    <w:rsid w:val="009C3FC9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6D19"/>
    <w:rsid w:val="009F7C29"/>
    <w:rsid w:val="00A04D4D"/>
    <w:rsid w:val="00A05AD5"/>
    <w:rsid w:val="00A116AA"/>
    <w:rsid w:val="00A15B36"/>
    <w:rsid w:val="00A15B6F"/>
    <w:rsid w:val="00A2035D"/>
    <w:rsid w:val="00A23084"/>
    <w:rsid w:val="00A23285"/>
    <w:rsid w:val="00A237DC"/>
    <w:rsid w:val="00A3077D"/>
    <w:rsid w:val="00A3185E"/>
    <w:rsid w:val="00A32D38"/>
    <w:rsid w:val="00A40197"/>
    <w:rsid w:val="00A408AE"/>
    <w:rsid w:val="00A4254F"/>
    <w:rsid w:val="00A43088"/>
    <w:rsid w:val="00A43E1E"/>
    <w:rsid w:val="00A44E71"/>
    <w:rsid w:val="00A46F4F"/>
    <w:rsid w:val="00A52446"/>
    <w:rsid w:val="00A55F2F"/>
    <w:rsid w:val="00A6115E"/>
    <w:rsid w:val="00A61CC8"/>
    <w:rsid w:val="00A6378A"/>
    <w:rsid w:val="00A66A63"/>
    <w:rsid w:val="00A70A29"/>
    <w:rsid w:val="00A70AA2"/>
    <w:rsid w:val="00A72BC0"/>
    <w:rsid w:val="00A73233"/>
    <w:rsid w:val="00A73961"/>
    <w:rsid w:val="00A75BE1"/>
    <w:rsid w:val="00A76FE0"/>
    <w:rsid w:val="00A81E89"/>
    <w:rsid w:val="00A832F6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3655"/>
    <w:rsid w:val="00AD12D0"/>
    <w:rsid w:val="00AD18F8"/>
    <w:rsid w:val="00AD2CB7"/>
    <w:rsid w:val="00AD3785"/>
    <w:rsid w:val="00AD3F3D"/>
    <w:rsid w:val="00AD7A3A"/>
    <w:rsid w:val="00AE5624"/>
    <w:rsid w:val="00AE5A09"/>
    <w:rsid w:val="00AF0CDD"/>
    <w:rsid w:val="00AF1E16"/>
    <w:rsid w:val="00AF43EA"/>
    <w:rsid w:val="00AF7D9F"/>
    <w:rsid w:val="00B03D3C"/>
    <w:rsid w:val="00B10870"/>
    <w:rsid w:val="00B10F69"/>
    <w:rsid w:val="00B110BD"/>
    <w:rsid w:val="00B131E2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4423F"/>
    <w:rsid w:val="00B51A4F"/>
    <w:rsid w:val="00B53740"/>
    <w:rsid w:val="00B53AD7"/>
    <w:rsid w:val="00B5614A"/>
    <w:rsid w:val="00B60F3F"/>
    <w:rsid w:val="00B6120A"/>
    <w:rsid w:val="00B62239"/>
    <w:rsid w:val="00B652DA"/>
    <w:rsid w:val="00B673A6"/>
    <w:rsid w:val="00B708AC"/>
    <w:rsid w:val="00B73E36"/>
    <w:rsid w:val="00B75507"/>
    <w:rsid w:val="00B75959"/>
    <w:rsid w:val="00B75E2B"/>
    <w:rsid w:val="00B80980"/>
    <w:rsid w:val="00B848A5"/>
    <w:rsid w:val="00B8533E"/>
    <w:rsid w:val="00B91F9F"/>
    <w:rsid w:val="00B92A9B"/>
    <w:rsid w:val="00B945DB"/>
    <w:rsid w:val="00B947F5"/>
    <w:rsid w:val="00B9480A"/>
    <w:rsid w:val="00B948A1"/>
    <w:rsid w:val="00B9764B"/>
    <w:rsid w:val="00B979D4"/>
    <w:rsid w:val="00B97BBA"/>
    <w:rsid w:val="00BA058A"/>
    <w:rsid w:val="00BA3A5C"/>
    <w:rsid w:val="00BA4CF0"/>
    <w:rsid w:val="00BA4F8D"/>
    <w:rsid w:val="00BA7009"/>
    <w:rsid w:val="00BB1134"/>
    <w:rsid w:val="00BB33B2"/>
    <w:rsid w:val="00BB3F36"/>
    <w:rsid w:val="00BB75A0"/>
    <w:rsid w:val="00BC28A9"/>
    <w:rsid w:val="00BC30A7"/>
    <w:rsid w:val="00BC327B"/>
    <w:rsid w:val="00BC330C"/>
    <w:rsid w:val="00BC3A8D"/>
    <w:rsid w:val="00BC4CD3"/>
    <w:rsid w:val="00BC752D"/>
    <w:rsid w:val="00BD2439"/>
    <w:rsid w:val="00BD3FBF"/>
    <w:rsid w:val="00BE04BE"/>
    <w:rsid w:val="00BE0710"/>
    <w:rsid w:val="00BE1F17"/>
    <w:rsid w:val="00BE40A0"/>
    <w:rsid w:val="00C01724"/>
    <w:rsid w:val="00C04D5E"/>
    <w:rsid w:val="00C07022"/>
    <w:rsid w:val="00C105DA"/>
    <w:rsid w:val="00C10925"/>
    <w:rsid w:val="00C14C19"/>
    <w:rsid w:val="00C1517E"/>
    <w:rsid w:val="00C173D9"/>
    <w:rsid w:val="00C22127"/>
    <w:rsid w:val="00C2384B"/>
    <w:rsid w:val="00C24E5B"/>
    <w:rsid w:val="00C259AA"/>
    <w:rsid w:val="00C264C3"/>
    <w:rsid w:val="00C26874"/>
    <w:rsid w:val="00C311CA"/>
    <w:rsid w:val="00C366A3"/>
    <w:rsid w:val="00C431DD"/>
    <w:rsid w:val="00C45146"/>
    <w:rsid w:val="00C507C8"/>
    <w:rsid w:val="00C5234F"/>
    <w:rsid w:val="00C52E3C"/>
    <w:rsid w:val="00C53482"/>
    <w:rsid w:val="00C53762"/>
    <w:rsid w:val="00C54798"/>
    <w:rsid w:val="00C560D7"/>
    <w:rsid w:val="00C6151D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290D"/>
    <w:rsid w:val="00C731A1"/>
    <w:rsid w:val="00C76BB9"/>
    <w:rsid w:val="00C76DC4"/>
    <w:rsid w:val="00C779DC"/>
    <w:rsid w:val="00C82475"/>
    <w:rsid w:val="00C83460"/>
    <w:rsid w:val="00C84405"/>
    <w:rsid w:val="00C854E0"/>
    <w:rsid w:val="00C9285D"/>
    <w:rsid w:val="00C95864"/>
    <w:rsid w:val="00C962D1"/>
    <w:rsid w:val="00CA067F"/>
    <w:rsid w:val="00CA1D1A"/>
    <w:rsid w:val="00CA7510"/>
    <w:rsid w:val="00CB072E"/>
    <w:rsid w:val="00CB2BAE"/>
    <w:rsid w:val="00CB2BEA"/>
    <w:rsid w:val="00CB4B5D"/>
    <w:rsid w:val="00CB4E86"/>
    <w:rsid w:val="00CB780C"/>
    <w:rsid w:val="00CC0D73"/>
    <w:rsid w:val="00CC3EE2"/>
    <w:rsid w:val="00CC4DE7"/>
    <w:rsid w:val="00CC6A11"/>
    <w:rsid w:val="00CD3EBF"/>
    <w:rsid w:val="00CD552A"/>
    <w:rsid w:val="00CD55CB"/>
    <w:rsid w:val="00CD5D90"/>
    <w:rsid w:val="00CD6859"/>
    <w:rsid w:val="00CE3DE4"/>
    <w:rsid w:val="00CE4BA0"/>
    <w:rsid w:val="00CE5CB6"/>
    <w:rsid w:val="00CE5CEA"/>
    <w:rsid w:val="00CE7668"/>
    <w:rsid w:val="00CF32DC"/>
    <w:rsid w:val="00CF40B3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75A5"/>
    <w:rsid w:val="00D30A2A"/>
    <w:rsid w:val="00D319D7"/>
    <w:rsid w:val="00D32A90"/>
    <w:rsid w:val="00D36F1D"/>
    <w:rsid w:val="00D42000"/>
    <w:rsid w:val="00D42840"/>
    <w:rsid w:val="00D44380"/>
    <w:rsid w:val="00D44774"/>
    <w:rsid w:val="00D4649F"/>
    <w:rsid w:val="00D5243B"/>
    <w:rsid w:val="00D5335C"/>
    <w:rsid w:val="00D57C24"/>
    <w:rsid w:val="00D61B7C"/>
    <w:rsid w:val="00D6360D"/>
    <w:rsid w:val="00D6518E"/>
    <w:rsid w:val="00D678FE"/>
    <w:rsid w:val="00D7226B"/>
    <w:rsid w:val="00D734EC"/>
    <w:rsid w:val="00D75D34"/>
    <w:rsid w:val="00D76C82"/>
    <w:rsid w:val="00D8477E"/>
    <w:rsid w:val="00D84E52"/>
    <w:rsid w:val="00D84E72"/>
    <w:rsid w:val="00D868A7"/>
    <w:rsid w:val="00D87C87"/>
    <w:rsid w:val="00D90341"/>
    <w:rsid w:val="00D9041C"/>
    <w:rsid w:val="00D9065C"/>
    <w:rsid w:val="00D932F3"/>
    <w:rsid w:val="00D93852"/>
    <w:rsid w:val="00D94584"/>
    <w:rsid w:val="00D94FC3"/>
    <w:rsid w:val="00D958D0"/>
    <w:rsid w:val="00D96723"/>
    <w:rsid w:val="00DA0A78"/>
    <w:rsid w:val="00DA1012"/>
    <w:rsid w:val="00DA12DE"/>
    <w:rsid w:val="00DB1BB0"/>
    <w:rsid w:val="00DB1E3D"/>
    <w:rsid w:val="00DB21F1"/>
    <w:rsid w:val="00DB5729"/>
    <w:rsid w:val="00DB5EC8"/>
    <w:rsid w:val="00DC1230"/>
    <w:rsid w:val="00DC24B8"/>
    <w:rsid w:val="00DC4398"/>
    <w:rsid w:val="00DC5E35"/>
    <w:rsid w:val="00DD1D7A"/>
    <w:rsid w:val="00DD3F86"/>
    <w:rsid w:val="00DD4A68"/>
    <w:rsid w:val="00DE1152"/>
    <w:rsid w:val="00DE2392"/>
    <w:rsid w:val="00DE2688"/>
    <w:rsid w:val="00DE373A"/>
    <w:rsid w:val="00DE63D4"/>
    <w:rsid w:val="00DE73E6"/>
    <w:rsid w:val="00DF1B0F"/>
    <w:rsid w:val="00DF55B2"/>
    <w:rsid w:val="00DF5820"/>
    <w:rsid w:val="00DF61C8"/>
    <w:rsid w:val="00DF6676"/>
    <w:rsid w:val="00DF6B77"/>
    <w:rsid w:val="00E005FF"/>
    <w:rsid w:val="00E01A92"/>
    <w:rsid w:val="00E03BBB"/>
    <w:rsid w:val="00E06C9C"/>
    <w:rsid w:val="00E20A9D"/>
    <w:rsid w:val="00E24CD1"/>
    <w:rsid w:val="00E262B2"/>
    <w:rsid w:val="00E27615"/>
    <w:rsid w:val="00E302DF"/>
    <w:rsid w:val="00E37DAC"/>
    <w:rsid w:val="00E41F57"/>
    <w:rsid w:val="00E446FD"/>
    <w:rsid w:val="00E44C46"/>
    <w:rsid w:val="00E511AC"/>
    <w:rsid w:val="00E53287"/>
    <w:rsid w:val="00E576DD"/>
    <w:rsid w:val="00E60886"/>
    <w:rsid w:val="00E62210"/>
    <w:rsid w:val="00E62A1E"/>
    <w:rsid w:val="00E630F3"/>
    <w:rsid w:val="00E6619E"/>
    <w:rsid w:val="00E671C9"/>
    <w:rsid w:val="00E7386B"/>
    <w:rsid w:val="00E74E5F"/>
    <w:rsid w:val="00E75EE7"/>
    <w:rsid w:val="00E80A3B"/>
    <w:rsid w:val="00E80C1A"/>
    <w:rsid w:val="00E83DC9"/>
    <w:rsid w:val="00E90AB1"/>
    <w:rsid w:val="00E92218"/>
    <w:rsid w:val="00E970DA"/>
    <w:rsid w:val="00EA039C"/>
    <w:rsid w:val="00EA0971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5E8"/>
    <w:rsid w:val="00EC6DCB"/>
    <w:rsid w:val="00ED16DA"/>
    <w:rsid w:val="00ED1A51"/>
    <w:rsid w:val="00ED359A"/>
    <w:rsid w:val="00EE004F"/>
    <w:rsid w:val="00EE1FB4"/>
    <w:rsid w:val="00EE544B"/>
    <w:rsid w:val="00EE6A22"/>
    <w:rsid w:val="00EE72DC"/>
    <w:rsid w:val="00EF0775"/>
    <w:rsid w:val="00EF33D3"/>
    <w:rsid w:val="00EF518E"/>
    <w:rsid w:val="00EF59F7"/>
    <w:rsid w:val="00EF5C73"/>
    <w:rsid w:val="00F01254"/>
    <w:rsid w:val="00F05A6C"/>
    <w:rsid w:val="00F065F8"/>
    <w:rsid w:val="00F07CF3"/>
    <w:rsid w:val="00F12D7B"/>
    <w:rsid w:val="00F13FCC"/>
    <w:rsid w:val="00F15646"/>
    <w:rsid w:val="00F15991"/>
    <w:rsid w:val="00F175D1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330"/>
    <w:rsid w:val="00F34781"/>
    <w:rsid w:val="00F42054"/>
    <w:rsid w:val="00F432B9"/>
    <w:rsid w:val="00F43D5B"/>
    <w:rsid w:val="00F43ED4"/>
    <w:rsid w:val="00F45B58"/>
    <w:rsid w:val="00F461B6"/>
    <w:rsid w:val="00F527AE"/>
    <w:rsid w:val="00F569AF"/>
    <w:rsid w:val="00F6103B"/>
    <w:rsid w:val="00F61CD5"/>
    <w:rsid w:val="00F64BE4"/>
    <w:rsid w:val="00F65584"/>
    <w:rsid w:val="00F6642B"/>
    <w:rsid w:val="00F82E0E"/>
    <w:rsid w:val="00F85228"/>
    <w:rsid w:val="00F85E82"/>
    <w:rsid w:val="00F87588"/>
    <w:rsid w:val="00F90F83"/>
    <w:rsid w:val="00F915BC"/>
    <w:rsid w:val="00F92658"/>
    <w:rsid w:val="00F92E98"/>
    <w:rsid w:val="00F93FF8"/>
    <w:rsid w:val="00F96298"/>
    <w:rsid w:val="00F979C4"/>
    <w:rsid w:val="00FA079F"/>
    <w:rsid w:val="00FA08CC"/>
    <w:rsid w:val="00FA4070"/>
    <w:rsid w:val="00FA450F"/>
    <w:rsid w:val="00FA47FC"/>
    <w:rsid w:val="00FA58DA"/>
    <w:rsid w:val="00FA79E2"/>
    <w:rsid w:val="00FB0138"/>
    <w:rsid w:val="00FB1BE8"/>
    <w:rsid w:val="00FB31B8"/>
    <w:rsid w:val="00FB3F2A"/>
    <w:rsid w:val="00FB5DCE"/>
    <w:rsid w:val="00FC1A37"/>
    <w:rsid w:val="00FC51A5"/>
    <w:rsid w:val="00FC52A0"/>
    <w:rsid w:val="00FC7173"/>
    <w:rsid w:val="00FD1707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3FDE"/>
    <w:rsid w:val="00FF5B16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79BD9A4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  <w:style w:type="paragraph" w:customStyle="1" w:styleId="VnitrniText">
    <w:name w:val="VnitrniText"/>
    <w:basedOn w:val="Normln"/>
    <w:rsid w:val="003D6567"/>
    <w:pPr>
      <w:suppressAutoHyphens/>
      <w:ind w:firstLine="426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para">
    <w:name w:val="para"/>
    <w:basedOn w:val="Normln"/>
    <w:rsid w:val="003D6567"/>
    <w:pPr>
      <w:keepNext/>
      <w:tabs>
        <w:tab w:val="left" w:pos="709"/>
      </w:tabs>
      <w:suppressAutoHyphens/>
      <w:jc w:val="center"/>
    </w:pPr>
    <w:rPr>
      <w:rFonts w:ascii="Arial" w:hAnsi="Arial" w:cs="Arial"/>
      <w:b/>
      <w:sz w:val="20"/>
      <w:szCs w:val="20"/>
      <w:lang w:eastAsia="ar-SA"/>
    </w:rPr>
  </w:style>
  <w:style w:type="paragraph" w:customStyle="1" w:styleId="StylDoprava">
    <w:name w:val="Styl Doprava"/>
    <w:basedOn w:val="Normln"/>
    <w:rsid w:val="003D6567"/>
    <w:pPr>
      <w:suppressAutoHyphens/>
      <w:jc w:val="right"/>
    </w:pPr>
    <w:rPr>
      <w:rFonts w:ascii="Arial" w:hAnsi="Arial"/>
      <w:sz w:val="20"/>
      <w:szCs w:val="20"/>
      <w:lang w:eastAsia="ar-SA"/>
    </w:rPr>
  </w:style>
  <w:style w:type="character" w:customStyle="1" w:styleId="BezmezerChar">
    <w:name w:val="Bez mezer Char"/>
    <w:link w:val="Bezmezer"/>
    <w:uiPriority w:val="1"/>
    <w:rsid w:val="00485267"/>
    <w:rPr>
      <w:rFonts w:eastAsia="Calibri"/>
      <w:sz w:val="22"/>
      <w:szCs w:val="22"/>
      <w:lang w:eastAsia="en-US"/>
    </w:rPr>
  </w:style>
  <w:style w:type="character" w:styleId="Odkaznakoment">
    <w:name w:val="annotation reference"/>
    <w:basedOn w:val="Standardnpsmoodstavce"/>
    <w:semiHidden/>
    <w:unhideWhenUsed/>
    <w:rsid w:val="00B75507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B7550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B75507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B7550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B755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CF8E6-F9EF-4A73-A169-6B4B96665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839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7</cp:revision>
  <cp:lastPrinted>2024-03-04T09:26:00Z</cp:lastPrinted>
  <dcterms:created xsi:type="dcterms:W3CDTF">2026-02-05T12:31:00Z</dcterms:created>
  <dcterms:modified xsi:type="dcterms:W3CDTF">2026-02-12T13:43:00Z</dcterms:modified>
</cp:coreProperties>
</file>